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DE2BC" w14:textId="77777777" w:rsidR="004E3F2C" w:rsidRPr="003D384D" w:rsidRDefault="004E3F2C" w:rsidP="0069480A">
      <w:pPr>
        <w:pStyle w:val="Pagrindiniotekstotrauka"/>
        <w:tabs>
          <w:tab w:val="left" w:pos="1953"/>
        </w:tabs>
        <w:ind w:firstLine="0"/>
        <w:jc w:val="center"/>
        <w:rPr>
          <w:rFonts w:ascii="Calibri" w:hAnsi="Calibri" w:cs="Calibri"/>
          <w:i/>
          <w:snapToGrid w:val="0"/>
          <w:szCs w:val="24"/>
        </w:rPr>
      </w:pPr>
      <w:r w:rsidRPr="003D384D">
        <w:rPr>
          <w:rFonts w:ascii="Calibri" w:hAnsi="Calibri" w:cs="Calibri"/>
          <w:i/>
          <w:snapToGrid w:val="0"/>
          <w:szCs w:val="24"/>
        </w:rPr>
        <w:t>projektas</w:t>
      </w:r>
    </w:p>
    <w:p w14:paraId="5AF01319" w14:textId="77777777" w:rsidR="004E3F2C" w:rsidRPr="005605E6" w:rsidRDefault="004E3F2C" w:rsidP="0069480A">
      <w:pPr>
        <w:widowControl w:val="0"/>
        <w:jc w:val="center"/>
        <w:rPr>
          <w:rFonts w:ascii="Calibri" w:hAnsi="Calibri" w:cs="Calibri"/>
          <w:b/>
          <w:snapToGrid w:val="0"/>
          <w:sz w:val="24"/>
          <w:szCs w:val="24"/>
        </w:rPr>
      </w:pPr>
    </w:p>
    <w:p w14:paraId="471986E4" w14:textId="3B6BBA84" w:rsidR="004E3F2C" w:rsidRPr="008C0AC9" w:rsidRDefault="009C10E7" w:rsidP="0069480A">
      <w:pPr>
        <w:widowControl w:val="0"/>
        <w:jc w:val="center"/>
        <w:rPr>
          <w:rFonts w:ascii="Calibri" w:hAnsi="Calibri" w:cs="Calibri"/>
          <w:snapToGrid w:val="0"/>
          <w:sz w:val="24"/>
          <w:szCs w:val="24"/>
        </w:rPr>
      </w:pPr>
      <w:r w:rsidRPr="009C10E7">
        <w:rPr>
          <w:rFonts w:asciiTheme="minorHAnsi" w:hAnsiTheme="minorHAnsi" w:cstheme="minorHAnsi"/>
          <w:b/>
          <w:sz w:val="24"/>
          <w:szCs w:val="24"/>
        </w:rPr>
        <w:t>LIETUVOS INTEGRALIOS BIBLIOTEKŲ INFORMACINĖS SISTEMOS (LIBIS) IR LIBIS ELEKTRONINIŲ PASLAUGŲ PORTALO (IBIBLIOTEKA.LT) MODERNIZAVIMO IR DIEGIMO TECHNINĖS PRIEŽIŪROS</w:t>
      </w:r>
      <w:r>
        <w:rPr>
          <w:rFonts w:asciiTheme="minorHAnsi" w:hAnsiTheme="minorHAnsi" w:cstheme="minorHAnsi"/>
          <w:b/>
          <w:sz w:val="24"/>
          <w:szCs w:val="24"/>
        </w:rPr>
        <w:t xml:space="preserve"> </w:t>
      </w:r>
      <w:r w:rsidR="00AD2645" w:rsidRPr="009A7F0F">
        <w:rPr>
          <w:rFonts w:ascii="Calibri" w:hAnsi="Calibri" w:cs="Calibri"/>
          <w:b/>
          <w:iCs/>
          <w:sz w:val="24"/>
          <w:szCs w:val="24"/>
        </w:rPr>
        <w:t>PASLAUGŲ</w:t>
      </w:r>
      <w:r w:rsidR="004E3F2C" w:rsidRPr="00554D49">
        <w:rPr>
          <w:rFonts w:ascii="Calibri" w:hAnsi="Calibri" w:cs="Calibri"/>
          <w:b/>
          <w:snapToGrid w:val="0"/>
          <w:sz w:val="24"/>
          <w:szCs w:val="24"/>
        </w:rPr>
        <w:t xml:space="preserve"> TEIKIMO SUTARTIS N</w:t>
      </w:r>
      <w:r w:rsidR="00AD2645" w:rsidRPr="00554D49">
        <w:rPr>
          <w:rFonts w:ascii="Calibri" w:hAnsi="Calibri" w:cs="Calibri"/>
          <w:b/>
          <w:snapToGrid w:val="0"/>
          <w:sz w:val="24"/>
          <w:szCs w:val="24"/>
        </w:rPr>
        <w:t>R</w:t>
      </w:r>
      <w:r w:rsidR="004E3F2C" w:rsidRPr="008C0AC9">
        <w:rPr>
          <w:rFonts w:ascii="Calibri" w:hAnsi="Calibri" w:cs="Calibri"/>
          <w:b/>
          <w:snapToGrid w:val="0"/>
          <w:sz w:val="24"/>
          <w:szCs w:val="24"/>
        </w:rPr>
        <w:t xml:space="preserve">. </w:t>
      </w:r>
    </w:p>
    <w:p w14:paraId="3958A661" w14:textId="2087A113" w:rsidR="004E3F2C" w:rsidRPr="00EC316E" w:rsidRDefault="004E3F2C" w:rsidP="0069480A">
      <w:pPr>
        <w:widowControl w:val="0"/>
        <w:jc w:val="center"/>
        <w:rPr>
          <w:rFonts w:ascii="Calibri" w:hAnsi="Calibri" w:cs="Calibri"/>
          <w:snapToGrid w:val="0"/>
          <w:sz w:val="24"/>
          <w:szCs w:val="24"/>
        </w:rPr>
      </w:pPr>
      <w:r w:rsidRPr="008C0AC9">
        <w:rPr>
          <w:rFonts w:ascii="Calibri" w:hAnsi="Calibri" w:cs="Calibri"/>
          <w:snapToGrid w:val="0"/>
          <w:sz w:val="24"/>
          <w:szCs w:val="24"/>
        </w:rPr>
        <w:t>202</w:t>
      </w:r>
      <w:r w:rsidR="00AD2645" w:rsidRPr="008C0AC9">
        <w:rPr>
          <w:rFonts w:ascii="Calibri" w:hAnsi="Calibri" w:cs="Calibri"/>
          <w:snapToGrid w:val="0"/>
          <w:sz w:val="24"/>
          <w:szCs w:val="24"/>
        </w:rPr>
        <w:t>5</w:t>
      </w:r>
      <w:r w:rsidR="00827B4B" w:rsidRPr="00EC316E">
        <w:rPr>
          <w:rFonts w:ascii="Calibri" w:hAnsi="Calibri" w:cs="Calibri"/>
          <w:snapToGrid w:val="0"/>
          <w:sz w:val="24"/>
          <w:szCs w:val="24"/>
        </w:rPr>
        <w:t xml:space="preserve"> </w:t>
      </w:r>
      <w:r w:rsidRPr="00EC316E">
        <w:rPr>
          <w:rFonts w:ascii="Calibri" w:hAnsi="Calibri" w:cs="Calibri"/>
          <w:snapToGrid w:val="0"/>
          <w:sz w:val="24"/>
          <w:szCs w:val="24"/>
        </w:rPr>
        <w:t>m. ________________    ___ d.</w:t>
      </w:r>
      <w:bookmarkStart w:id="0" w:name="_GoBack"/>
      <w:bookmarkEnd w:id="0"/>
    </w:p>
    <w:p w14:paraId="18F3B101" w14:textId="77777777" w:rsidR="004E3F2C" w:rsidRPr="00213014" w:rsidRDefault="004E3F2C" w:rsidP="0069480A">
      <w:pPr>
        <w:widowControl w:val="0"/>
        <w:jc w:val="center"/>
        <w:rPr>
          <w:rFonts w:ascii="Calibri" w:hAnsi="Calibri" w:cs="Calibri"/>
          <w:snapToGrid w:val="0"/>
          <w:sz w:val="24"/>
          <w:szCs w:val="24"/>
        </w:rPr>
      </w:pPr>
      <w:r w:rsidRPr="00213014">
        <w:rPr>
          <w:rFonts w:ascii="Calibri" w:hAnsi="Calibri" w:cs="Calibri"/>
          <w:snapToGrid w:val="0"/>
          <w:sz w:val="24"/>
          <w:szCs w:val="24"/>
        </w:rPr>
        <w:t>Vilnius</w:t>
      </w:r>
    </w:p>
    <w:p w14:paraId="57DA3E11" w14:textId="77777777" w:rsidR="004E3F2C" w:rsidRPr="00AE6CDF" w:rsidRDefault="004E3F2C" w:rsidP="0069480A">
      <w:pPr>
        <w:widowControl w:val="0"/>
        <w:jc w:val="center"/>
        <w:rPr>
          <w:rFonts w:ascii="Calibri" w:hAnsi="Calibri" w:cs="Calibri"/>
          <w:snapToGrid w:val="0"/>
          <w:sz w:val="24"/>
          <w:szCs w:val="24"/>
        </w:rPr>
      </w:pPr>
    </w:p>
    <w:p w14:paraId="6A8BEFAF" w14:textId="076CE19B" w:rsidR="004E3F2C" w:rsidRPr="009A7F0F" w:rsidRDefault="004E3F2C" w:rsidP="0069480A">
      <w:pPr>
        <w:widowControl w:val="0"/>
        <w:tabs>
          <w:tab w:val="left" w:pos="2694"/>
        </w:tabs>
        <w:ind w:firstLine="340"/>
        <w:jc w:val="both"/>
        <w:rPr>
          <w:rFonts w:ascii="Calibri" w:hAnsi="Calibri" w:cs="Calibri"/>
          <w:snapToGrid w:val="0"/>
          <w:sz w:val="24"/>
          <w:szCs w:val="24"/>
        </w:rPr>
      </w:pPr>
      <w:r w:rsidRPr="00C85981">
        <w:rPr>
          <w:rFonts w:ascii="Calibri" w:hAnsi="Calibri" w:cs="Calibri"/>
          <w:b/>
          <w:snapToGrid w:val="0"/>
          <w:color w:val="000000"/>
          <w:sz w:val="24"/>
          <w:szCs w:val="24"/>
        </w:rPr>
        <w:t>Lietuvos nacionalinė Martyno Mažvydo biblioteka</w:t>
      </w:r>
      <w:r w:rsidRPr="009A7F0F">
        <w:rPr>
          <w:rFonts w:ascii="Calibri" w:hAnsi="Calibri" w:cs="Calibri"/>
          <w:snapToGrid w:val="0"/>
          <w:color w:val="000000"/>
          <w:sz w:val="24"/>
          <w:szCs w:val="24"/>
        </w:rPr>
        <w:t xml:space="preserve">, juridinio asmens </w:t>
      </w:r>
      <w:r w:rsidRPr="009A7F0F">
        <w:rPr>
          <w:rFonts w:ascii="Calibri" w:hAnsi="Calibri" w:cs="Calibri"/>
          <w:sz w:val="24"/>
          <w:szCs w:val="24"/>
        </w:rPr>
        <w:t xml:space="preserve">kodas 290757560, adresas Gedimino pr. 51, 01109 Vilnius, </w:t>
      </w:r>
      <w:r w:rsidRPr="009A7F0F">
        <w:rPr>
          <w:rFonts w:ascii="Calibri" w:hAnsi="Calibri" w:cs="Calibri"/>
          <w:snapToGrid w:val="0"/>
          <w:color w:val="000000"/>
          <w:sz w:val="24"/>
          <w:szCs w:val="24"/>
        </w:rPr>
        <w:t>atstovaujama _________</w:t>
      </w:r>
      <w:r w:rsidRPr="009A7F0F">
        <w:rPr>
          <w:rFonts w:ascii="Calibri" w:hAnsi="Calibri" w:cs="Calibri"/>
          <w:snapToGrid w:val="0"/>
          <w:sz w:val="24"/>
          <w:szCs w:val="24"/>
        </w:rPr>
        <w:t xml:space="preserve">, </w:t>
      </w:r>
      <w:r w:rsidRPr="009A7F0F">
        <w:rPr>
          <w:rFonts w:ascii="Calibri" w:hAnsi="Calibri" w:cs="Calibri"/>
          <w:snapToGrid w:val="0"/>
          <w:color w:val="000000"/>
          <w:sz w:val="24"/>
          <w:szCs w:val="24"/>
        </w:rPr>
        <w:t>veikiančio</w:t>
      </w:r>
      <w:r w:rsidR="003B068A" w:rsidRPr="009A7F0F">
        <w:rPr>
          <w:rFonts w:ascii="Calibri" w:hAnsi="Calibri" w:cs="Calibri"/>
          <w:snapToGrid w:val="0"/>
          <w:color w:val="000000"/>
          <w:sz w:val="24"/>
          <w:szCs w:val="24"/>
        </w:rPr>
        <w:t>(-s)</w:t>
      </w:r>
      <w:r w:rsidRPr="009A7F0F">
        <w:rPr>
          <w:rFonts w:ascii="Calibri" w:hAnsi="Calibri" w:cs="Calibri"/>
          <w:snapToGrid w:val="0"/>
          <w:color w:val="000000"/>
          <w:sz w:val="24"/>
          <w:szCs w:val="24"/>
        </w:rPr>
        <w:t xml:space="preserve"> pagal ________(toliau – </w:t>
      </w:r>
      <w:r w:rsidRPr="009A7F0F">
        <w:rPr>
          <w:rFonts w:ascii="Calibri" w:hAnsi="Calibri" w:cs="Calibri"/>
          <w:b/>
          <w:snapToGrid w:val="0"/>
          <w:color w:val="000000"/>
          <w:sz w:val="24"/>
          <w:szCs w:val="24"/>
        </w:rPr>
        <w:t>Užsakovas</w:t>
      </w:r>
      <w:r w:rsidRPr="009A7F0F">
        <w:rPr>
          <w:rFonts w:ascii="Calibri" w:hAnsi="Calibri" w:cs="Calibri"/>
          <w:snapToGrid w:val="0"/>
          <w:color w:val="000000"/>
          <w:sz w:val="24"/>
          <w:szCs w:val="24"/>
        </w:rPr>
        <w:t>),</w:t>
      </w:r>
      <w:r w:rsidRPr="009A7F0F">
        <w:rPr>
          <w:rFonts w:ascii="Calibri" w:hAnsi="Calibri" w:cs="Calibri"/>
          <w:snapToGrid w:val="0"/>
          <w:sz w:val="24"/>
          <w:szCs w:val="24"/>
        </w:rPr>
        <w:t xml:space="preserve"> ir ________________,</w:t>
      </w:r>
      <w:r w:rsidRPr="009A7F0F">
        <w:rPr>
          <w:rFonts w:ascii="Calibri" w:hAnsi="Calibri" w:cs="Calibri"/>
          <w:sz w:val="24"/>
          <w:szCs w:val="24"/>
        </w:rPr>
        <w:t xml:space="preserve"> juridinio asmens kodas _______________, adresas _______________________,</w:t>
      </w:r>
      <w:r w:rsidRPr="009A7F0F">
        <w:rPr>
          <w:rFonts w:ascii="Calibri" w:hAnsi="Calibri" w:cs="Calibri"/>
          <w:snapToGrid w:val="0"/>
          <w:sz w:val="24"/>
          <w:szCs w:val="24"/>
        </w:rPr>
        <w:t xml:space="preserve"> atstovaujama ______________________________________, veikiančio(-</w:t>
      </w:r>
      <w:proofErr w:type="spellStart"/>
      <w:r w:rsidRPr="009A7F0F">
        <w:rPr>
          <w:rFonts w:ascii="Calibri" w:hAnsi="Calibri" w:cs="Calibri"/>
          <w:snapToGrid w:val="0"/>
          <w:sz w:val="24"/>
          <w:szCs w:val="24"/>
        </w:rPr>
        <w:t>ios</w:t>
      </w:r>
      <w:proofErr w:type="spellEnd"/>
      <w:r w:rsidRPr="009A7F0F">
        <w:rPr>
          <w:rFonts w:ascii="Calibri" w:hAnsi="Calibri" w:cs="Calibri"/>
          <w:snapToGrid w:val="0"/>
          <w:sz w:val="24"/>
          <w:szCs w:val="24"/>
        </w:rPr>
        <w:t xml:space="preserve">) pagal _________________________(toliau – </w:t>
      </w:r>
      <w:r w:rsidRPr="009A7F0F">
        <w:rPr>
          <w:rFonts w:ascii="Calibri" w:hAnsi="Calibri" w:cs="Calibri"/>
          <w:b/>
          <w:snapToGrid w:val="0"/>
          <w:sz w:val="24"/>
          <w:szCs w:val="24"/>
        </w:rPr>
        <w:t>Paslaugų teikėjas</w:t>
      </w:r>
      <w:r w:rsidRPr="009A7F0F">
        <w:rPr>
          <w:rFonts w:ascii="Calibri" w:hAnsi="Calibri" w:cs="Calibri"/>
          <w:snapToGrid w:val="0"/>
          <w:sz w:val="24"/>
          <w:szCs w:val="24"/>
        </w:rPr>
        <w:t>), (toliau Sutartyje kartu vadinama Šalimis, kiekviena atskirai Šalimi), sudarė šią Sutartį.</w:t>
      </w:r>
    </w:p>
    <w:p w14:paraId="5EE3BE8C" w14:textId="77777777" w:rsidR="00ED09E8" w:rsidRPr="009A7F0F" w:rsidRDefault="00ED09E8" w:rsidP="0069480A">
      <w:pPr>
        <w:ind w:firstLine="720"/>
        <w:jc w:val="both"/>
        <w:rPr>
          <w:rFonts w:ascii="Calibri" w:hAnsi="Calibri" w:cs="Calibri"/>
          <w:sz w:val="24"/>
          <w:szCs w:val="24"/>
        </w:rPr>
      </w:pPr>
    </w:p>
    <w:p w14:paraId="6211E14A" w14:textId="69192672" w:rsidR="00644399" w:rsidRPr="009A7F0F" w:rsidRDefault="00644399" w:rsidP="00C373B0">
      <w:pPr>
        <w:numPr>
          <w:ilvl w:val="0"/>
          <w:numId w:val="1"/>
        </w:numPr>
        <w:jc w:val="center"/>
        <w:rPr>
          <w:rFonts w:ascii="Calibri" w:hAnsi="Calibri" w:cs="Calibri"/>
          <w:b/>
          <w:bCs/>
          <w:sz w:val="24"/>
          <w:szCs w:val="24"/>
        </w:rPr>
      </w:pPr>
      <w:r w:rsidRPr="009A7F0F">
        <w:rPr>
          <w:rFonts w:ascii="Calibri" w:hAnsi="Calibri" w:cs="Calibri"/>
          <w:b/>
          <w:bCs/>
          <w:sz w:val="24"/>
          <w:szCs w:val="24"/>
        </w:rPr>
        <w:t xml:space="preserve">SUTARTIES </w:t>
      </w:r>
      <w:r w:rsidR="00FA2FC6" w:rsidRPr="009A7F0F">
        <w:rPr>
          <w:rFonts w:ascii="Calibri" w:hAnsi="Calibri" w:cs="Calibri"/>
          <w:b/>
          <w:bCs/>
          <w:sz w:val="24"/>
          <w:szCs w:val="24"/>
        </w:rPr>
        <w:t>DALYKAS</w:t>
      </w:r>
    </w:p>
    <w:p w14:paraId="62FCCB51" w14:textId="06B42088" w:rsidR="00644399" w:rsidRPr="008C0AC9" w:rsidRDefault="00644399" w:rsidP="00C373B0">
      <w:pPr>
        <w:numPr>
          <w:ilvl w:val="1"/>
          <w:numId w:val="1"/>
        </w:numPr>
        <w:tabs>
          <w:tab w:val="left" w:pos="426"/>
        </w:tabs>
        <w:ind w:left="0" w:firstLine="0"/>
        <w:jc w:val="both"/>
        <w:rPr>
          <w:rFonts w:ascii="Calibri" w:hAnsi="Calibri" w:cs="Calibri"/>
          <w:i/>
          <w:sz w:val="24"/>
          <w:szCs w:val="24"/>
        </w:rPr>
      </w:pPr>
      <w:r w:rsidRPr="009A7F0F">
        <w:rPr>
          <w:rFonts w:ascii="Calibri" w:hAnsi="Calibri" w:cs="Calibri"/>
          <w:sz w:val="24"/>
          <w:szCs w:val="24"/>
        </w:rPr>
        <w:t>Paslaugų teikėjas įsipareigoja Sutartyje nurodytomis sąlygomi</w:t>
      </w:r>
      <w:r w:rsidR="0091432B" w:rsidRPr="009A7F0F">
        <w:rPr>
          <w:rFonts w:ascii="Calibri" w:hAnsi="Calibri" w:cs="Calibri"/>
          <w:sz w:val="24"/>
          <w:szCs w:val="24"/>
        </w:rPr>
        <w:t>s ir terminais suteikti Užsakovui</w:t>
      </w:r>
      <w:r w:rsidRPr="009A7F0F">
        <w:rPr>
          <w:rFonts w:ascii="Calibri" w:hAnsi="Calibri" w:cs="Calibri"/>
          <w:sz w:val="24"/>
          <w:szCs w:val="24"/>
        </w:rPr>
        <w:t xml:space="preserve"> </w:t>
      </w:r>
      <w:r w:rsidR="009C10E7" w:rsidRPr="00DA4F59">
        <w:rPr>
          <w:rFonts w:asciiTheme="minorHAnsi" w:hAnsiTheme="minorHAnsi" w:cstheme="minorHAnsi"/>
          <w:b/>
          <w:sz w:val="24"/>
          <w:szCs w:val="24"/>
        </w:rPr>
        <w:t>Lietuvos integralios bibliotekų informacinės sistemos (LIBIS) ir LIBIS elektroninių paslaugų portalo (</w:t>
      </w:r>
      <w:proofErr w:type="spellStart"/>
      <w:r w:rsidR="009C10E7" w:rsidRPr="00DA4F59">
        <w:rPr>
          <w:rFonts w:asciiTheme="minorHAnsi" w:hAnsiTheme="minorHAnsi" w:cstheme="minorHAnsi"/>
          <w:b/>
          <w:sz w:val="24"/>
          <w:szCs w:val="24"/>
        </w:rPr>
        <w:t>iBiblioteka.lt</w:t>
      </w:r>
      <w:proofErr w:type="spellEnd"/>
      <w:r w:rsidR="009C10E7" w:rsidRPr="00DA4F59">
        <w:rPr>
          <w:rFonts w:asciiTheme="minorHAnsi" w:hAnsiTheme="minorHAnsi" w:cstheme="minorHAnsi"/>
          <w:b/>
          <w:sz w:val="24"/>
          <w:szCs w:val="24"/>
        </w:rPr>
        <w:t xml:space="preserve">) modernizavimo ir diegimo techninės priežiūros </w:t>
      </w:r>
      <w:r w:rsidRPr="009A7F0F">
        <w:rPr>
          <w:rFonts w:ascii="Calibri" w:hAnsi="Calibri" w:cs="Calibri"/>
          <w:b/>
          <w:sz w:val="24"/>
          <w:szCs w:val="24"/>
        </w:rPr>
        <w:t>paslaugas</w:t>
      </w:r>
      <w:r w:rsidRPr="003D384D">
        <w:rPr>
          <w:rFonts w:ascii="Calibri" w:hAnsi="Calibri" w:cs="Calibri"/>
          <w:sz w:val="24"/>
          <w:szCs w:val="24"/>
        </w:rPr>
        <w:t xml:space="preserve"> (toliau – Paslaugos)</w:t>
      </w:r>
      <w:r w:rsidRPr="003D384D">
        <w:rPr>
          <w:rFonts w:ascii="Calibri" w:hAnsi="Calibri" w:cs="Calibri"/>
          <w:i/>
          <w:sz w:val="24"/>
          <w:szCs w:val="24"/>
        </w:rPr>
        <w:t>,</w:t>
      </w:r>
      <w:r w:rsidRPr="005605E6">
        <w:rPr>
          <w:rFonts w:ascii="Calibri" w:hAnsi="Calibri" w:cs="Calibri"/>
          <w:sz w:val="24"/>
          <w:szCs w:val="24"/>
        </w:rPr>
        <w:t xml:space="preserve"> o Užsakovas įsipareigoja sumokėti už suteiktas Paslaugas Sutartyje nurodytomis sąlygomis ir terminais</w:t>
      </w:r>
      <w:r w:rsidRPr="00554D49">
        <w:rPr>
          <w:rFonts w:ascii="Calibri" w:hAnsi="Calibri" w:cs="Calibri"/>
          <w:i/>
          <w:sz w:val="24"/>
          <w:szCs w:val="24"/>
        </w:rPr>
        <w:t>.</w:t>
      </w:r>
    </w:p>
    <w:p w14:paraId="2BE637EF" w14:textId="6B6B3456" w:rsidR="004E3F2C" w:rsidRPr="00EC316E" w:rsidRDefault="004E3F2C" w:rsidP="00C373B0">
      <w:pPr>
        <w:numPr>
          <w:ilvl w:val="1"/>
          <w:numId w:val="1"/>
        </w:numPr>
        <w:tabs>
          <w:tab w:val="left" w:pos="426"/>
        </w:tabs>
        <w:ind w:hanging="1080"/>
        <w:jc w:val="both"/>
        <w:rPr>
          <w:rFonts w:ascii="Calibri" w:hAnsi="Calibri" w:cs="Calibri"/>
          <w:i/>
          <w:sz w:val="24"/>
          <w:szCs w:val="24"/>
        </w:rPr>
      </w:pPr>
      <w:bookmarkStart w:id="1" w:name="_Hlk536529728"/>
      <w:r w:rsidRPr="008C0AC9">
        <w:rPr>
          <w:rFonts w:ascii="Calibri" w:hAnsi="Calibri" w:cs="Calibri"/>
          <w:sz w:val="24"/>
          <w:szCs w:val="24"/>
        </w:rPr>
        <w:t>BVPŽ kodas</w:t>
      </w:r>
      <w:r w:rsidRPr="008C0AC9">
        <w:rPr>
          <w:rFonts w:ascii="Calibri" w:hAnsi="Calibri" w:cs="Calibri"/>
          <w:i/>
          <w:sz w:val="24"/>
          <w:szCs w:val="24"/>
        </w:rPr>
        <w:t xml:space="preserve"> </w:t>
      </w:r>
      <w:r w:rsidR="00AD2645" w:rsidRPr="008C0AC9">
        <w:rPr>
          <w:rFonts w:ascii="Calibri" w:hAnsi="Calibri" w:cs="Calibri"/>
          <w:sz w:val="24"/>
          <w:szCs w:val="24"/>
        </w:rPr>
        <w:t>72223000-4</w:t>
      </w:r>
      <w:r w:rsidR="00A701A2" w:rsidRPr="008C0AC9">
        <w:rPr>
          <w:rFonts w:ascii="Calibri" w:hAnsi="Calibri" w:cs="Calibri"/>
          <w:sz w:val="24"/>
          <w:szCs w:val="24"/>
        </w:rPr>
        <w:t>.</w:t>
      </w:r>
    </w:p>
    <w:p w14:paraId="4F57215A" w14:textId="227F9935" w:rsidR="004E3F2C" w:rsidRPr="00606C9F" w:rsidRDefault="004E3F2C" w:rsidP="00C373B0">
      <w:pPr>
        <w:widowControl w:val="0"/>
        <w:numPr>
          <w:ilvl w:val="1"/>
          <w:numId w:val="1"/>
        </w:numPr>
        <w:tabs>
          <w:tab w:val="left" w:pos="426"/>
          <w:tab w:val="left" w:pos="2127"/>
        </w:tabs>
        <w:ind w:left="0" w:firstLine="0"/>
        <w:jc w:val="both"/>
        <w:outlineLvl w:val="1"/>
        <w:rPr>
          <w:rFonts w:ascii="Calibri" w:hAnsi="Calibri" w:cs="Calibri"/>
          <w:sz w:val="24"/>
          <w:szCs w:val="24"/>
        </w:rPr>
      </w:pPr>
      <w:r w:rsidRPr="00213014">
        <w:rPr>
          <w:rFonts w:ascii="Calibri" w:hAnsi="Calibri" w:cs="Calibri"/>
          <w:iCs/>
          <w:sz w:val="24"/>
          <w:szCs w:val="24"/>
        </w:rPr>
        <w:t xml:space="preserve">Paslaugų kiekis </w:t>
      </w:r>
      <w:r w:rsidR="00A701A2" w:rsidRPr="00213014">
        <w:rPr>
          <w:rFonts w:ascii="Calibri" w:hAnsi="Calibri" w:cs="Calibri"/>
          <w:iCs/>
          <w:sz w:val="24"/>
          <w:szCs w:val="24"/>
        </w:rPr>
        <w:t>ir r</w:t>
      </w:r>
      <w:r w:rsidRPr="00213014">
        <w:rPr>
          <w:rFonts w:ascii="Calibri" w:hAnsi="Calibri" w:cs="Calibri"/>
          <w:snapToGrid w:val="0"/>
          <w:sz w:val="24"/>
          <w:szCs w:val="24"/>
        </w:rPr>
        <w:t>eikalavimai</w:t>
      </w:r>
      <w:r w:rsidRPr="00213014">
        <w:rPr>
          <w:rFonts w:ascii="Calibri" w:hAnsi="Calibri" w:cs="Calibri"/>
          <w:sz w:val="24"/>
          <w:szCs w:val="24"/>
          <w:lang w:val="sv-SE"/>
        </w:rPr>
        <w:t xml:space="preserve"> Paslaugoms </w:t>
      </w:r>
      <w:r w:rsidR="00A701A2" w:rsidRPr="00213014">
        <w:rPr>
          <w:rFonts w:ascii="Calibri" w:hAnsi="Calibri" w:cs="Calibri"/>
          <w:sz w:val="24"/>
          <w:szCs w:val="24"/>
          <w:lang w:val="sv-SE"/>
        </w:rPr>
        <w:t>bei</w:t>
      </w:r>
      <w:r w:rsidRPr="00213014">
        <w:rPr>
          <w:rFonts w:ascii="Calibri" w:hAnsi="Calibri" w:cs="Calibri"/>
          <w:sz w:val="24"/>
          <w:szCs w:val="24"/>
          <w:lang w:val="sv-SE"/>
        </w:rPr>
        <w:t xml:space="preserve"> jų teikimo sąlygos pateiktos Techninėje specifikacijoje (Sutarties 1 priedas)</w:t>
      </w:r>
      <w:r w:rsidRPr="00213014">
        <w:rPr>
          <w:rFonts w:ascii="Calibri" w:hAnsi="Calibri" w:cs="Calibri"/>
          <w:sz w:val="24"/>
          <w:szCs w:val="24"/>
        </w:rPr>
        <w:t>.</w:t>
      </w:r>
    </w:p>
    <w:p w14:paraId="3D5E1B54" w14:textId="2A5C7194" w:rsidR="000A0A1E" w:rsidRPr="00C85981" w:rsidRDefault="000A0A1E" w:rsidP="00C373B0">
      <w:pPr>
        <w:pStyle w:val="Sraopastraipa"/>
        <w:numPr>
          <w:ilvl w:val="1"/>
          <w:numId w:val="1"/>
        </w:numPr>
        <w:tabs>
          <w:tab w:val="left" w:pos="426"/>
        </w:tabs>
        <w:ind w:left="0" w:firstLine="0"/>
        <w:jc w:val="both"/>
        <w:rPr>
          <w:rFonts w:ascii="Calibri" w:hAnsi="Calibri" w:cs="Calibri"/>
          <w:sz w:val="24"/>
          <w:szCs w:val="24"/>
        </w:rPr>
      </w:pPr>
      <w:r w:rsidRPr="00AE6CDF">
        <w:rPr>
          <w:rFonts w:ascii="Calibri" w:hAnsi="Calibri" w:cs="Calibri"/>
          <w:sz w:val="24"/>
          <w:szCs w:val="24"/>
        </w:rPr>
        <w:t xml:space="preserve">Ši Sutartis sudaryta pasibaigus viešajam pirkimui, kuriame ekonomiškai naudingiausias pasiūlymas išrinktas pagal </w:t>
      </w:r>
      <w:r w:rsidR="00A701A2" w:rsidRPr="000D69C9">
        <w:rPr>
          <w:rStyle w:val="Laukeliai"/>
          <w:rFonts w:ascii="Calibri" w:hAnsi="Calibri" w:cs="Calibri"/>
          <w:sz w:val="24"/>
          <w:szCs w:val="24"/>
        </w:rPr>
        <w:t>kainos ir kokybės santykį</w:t>
      </w:r>
      <w:r w:rsidRPr="000D69C9">
        <w:rPr>
          <w:rFonts w:ascii="Calibri" w:hAnsi="Calibri" w:cs="Calibri"/>
          <w:sz w:val="24"/>
          <w:szCs w:val="24"/>
        </w:rPr>
        <w:t>.</w:t>
      </w:r>
    </w:p>
    <w:p w14:paraId="2B8347FA" w14:textId="7A28B8A4" w:rsidR="00827B4B" w:rsidRPr="0069480A" w:rsidRDefault="00827B4B" w:rsidP="00C373B0">
      <w:pPr>
        <w:pStyle w:val="Sraopastraipa"/>
        <w:numPr>
          <w:ilvl w:val="1"/>
          <w:numId w:val="1"/>
        </w:numPr>
        <w:tabs>
          <w:tab w:val="left" w:pos="426"/>
        </w:tabs>
        <w:ind w:left="0" w:firstLine="0"/>
        <w:jc w:val="both"/>
        <w:rPr>
          <w:rFonts w:ascii="Calibri" w:hAnsi="Calibri" w:cs="Calibri"/>
          <w:sz w:val="24"/>
          <w:szCs w:val="24"/>
        </w:rPr>
      </w:pPr>
      <w:r w:rsidRPr="009A7F0F">
        <w:rPr>
          <w:rFonts w:ascii="Calibri" w:hAnsi="Calibri" w:cs="Calibri"/>
          <w:sz w:val="24"/>
          <w:szCs w:val="24"/>
          <w:shd w:val="clear" w:color="auto" w:fill="FFFFFF"/>
        </w:rPr>
        <w:t>Paslaugos atitinka Aplinkos apsaugos kriterijų taikymo, vykdant žaliuosius pir</w:t>
      </w:r>
      <w:r w:rsidRPr="0069480A">
        <w:rPr>
          <w:rFonts w:ascii="Calibri" w:hAnsi="Calibri" w:cs="Calibri"/>
          <w:sz w:val="24"/>
          <w:szCs w:val="24"/>
          <w:shd w:val="clear" w:color="auto" w:fill="FFFFFF"/>
        </w:rPr>
        <w:t>kimus, tvarkos aprašo, patvirtinto Lietuvos Respublikos aplinkos apsaugos ministro 2011 m. birželio 28 d. įsakymu Nr. D1-508 (</w:t>
      </w:r>
      <w:r w:rsidR="00D81792" w:rsidRPr="0069480A">
        <w:rPr>
          <w:rFonts w:ascii="Calibri" w:hAnsi="Calibri" w:cs="Calibri"/>
          <w:sz w:val="24"/>
          <w:szCs w:val="24"/>
          <w:shd w:val="clear" w:color="auto" w:fill="FFFFFF"/>
        </w:rPr>
        <w:t xml:space="preserve">aktuali </w:t>
      </w:r>
      <w:r w:rsidRPr="0069480A">
        <w:rPr>
          <w:rFonts w:ascii="Calibri" w:hAnsi="Calibri" w:cs="Calibri"/>
          <w:sz w:val="24"/>
          <w:szCs w:val="24"/>
          <w:shd w:val="clear" w:color="auto" w:fill="FFFFFF"/>
        </w:rPr>
        <w:t xml:space="preserve">redakcija), </w:t>
      </w:r>
      <w:r w:rsidR="00A701A2" w:rsidRPr="0069480A">
        <w:rPr>
          <w:rFonts w:ascii="Calibri" w:hAnsi="Calibri" w:cs="Calibri"/>
          <w:sz w:val="24"/>
          <w:szCs w:val="24"/>
          <w:shd w:val="clear" w:color="auto" w:fill="FFFFFF"/>
        </w:rPr>
        <w:t>4.4.3</w:t>
      </w:r>
      <w:r w:rsidR="00A701A2" w:rsidRPr="0069480A">
        <w:rPr>
          <w:rFonts w:ascii="Calibri" w:hAnsi="Calibri" w:cs="Calibri"/>
          <w:i/>
          <w:color w:val="00B0F0"/>
          <w:sz w:val="24"/>
          <w:szCs w:val="24"/>
          <w:shd w:val="clear" w:color="auto" w:fill="FFFFFF"/>
        </w:rPr>
        <w:t xml:space="preserve"> </w:t>
      </w:r>
      <w:r w:rsidRPr="0069480A">
        <w:rPr>
          <w:rFonts w:ascii="Calibri" w:hAnsi="Calibri" w:cs="Calibri"/>
          <w:sz w:val="24"/>
          <w:szCs w:val="24"/>
          <w:shd w:val="clear" w:color="auto" w:fill="FFFFFF"/>
        </w:rPr>
        <w:t xml:space="preserve">punktą: </w:t>
      </w:r>
      <w:r w:rsidR="00A701A2" w:rsidRPr="0069480A">
        <w:rPr>
          <w:rFonts w:ascii="Calibri" w:hAnsi="Calibri" w:cs="Calibri"/>
          <w:color w:val="000000"/>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sidR="000D6A90" w:rsidRPr="0069480A">
        <w:rPr>
          <w:rFonts w:ascii="Calibri" w:hAnsi="Calibri" w:cs="Calibri"/>
          <w:sz w:val="24"/>
          <w:szCs w:val="24"/>
          <w:shd w:val="clear" w:color="auto" w:fill="FFFFFF"/>
        </w:rPr>
        <w:t>.</w:t>
      </w:r>
    </w:p>
    <w:bookmarkEnd w:id="1"/>
    <w:p w14:paraId="1710D0CC" w14:textId="77777777" w:rsidR="00644399" w:rsidRPr="00E7480F" w:rsidRDefault="00644399" w:rsidP="0069480A">
      <w:pPr>
        <w:jc w:val="both"/>
        <w:rPr>
          <w:rFonts w:ascii="Calibri" w:hAnsi="Calibri" w:cs="Calibri"/>
          <w:sz w:val="24"/>
          <w:szCs w:val="24"/>
        </w:rPr>
      </w:pPr>
    </w:p>
    <w:p w14:paraId="7B26EAF0" w14:textId="5BEC5FE2" w:rsidR="00644399" w:rsidRPr="0069480A" w:rsidRDefault="00A17ECA" w:rsidP="00C373B0">
      <w:pPr>
        <w:numPr>
          <w:ilvl w:val="0"/>
          <w:numId w:val="1"/>
        </w:numPr>
        <w:jc w:val="center"/>
        <w:rPr>
          <w:rFonts w:ascii="Calibri" w:hAnsi="Calibri" w:cs="Calibri"/>
          <w:b/>
          <w:sz w:val="24"/>
          <w:szCs w:val="24"/>
        </w:rPr>
      </w:pPr>
      <w:r w:rsidRPr="0069480A">
        <w:rPr>
          <w:rFonts w:ascii="Calibri" w:hAnsi="Calibri" w:cs="Calibri"/>
          <w:b/>
          <w:snapToGrid w:val="0"/>
          <w:sz w:val="24"/>
          <w:szCs w:val="24"/>
        </w:rPr>
        <w:t>SUTARTIES KAINA IR ATSISKAITYMO TVARKA</w:t>
      </w:r>
    </w:p>
    <w:p w14:paraId="5366C130" w14:textId="2CA13A1A" w:rsidR="00644399" w:rsidRPr="0069480A" w:rsidRDefault="009254F2" w:rsidP="00C373B0">
      <w:pPr>
        <w:numPr>
          <w:ilvl w:val="1"/>
          <w:numId w:val="2"/>
        </w:numPr>
        <w:tabs>
          <w:tab w:val="left" w:pos="0"/>
          <w:tab w:val="left" w:pos="426"/>
        </w:tabs>
        <w:ind w:left="0" w:firstLine="0"/>
        <w:jc w:val="both"/>
        <w:rPr>
          <w:rFonts w:ascii="Calibri" w:hAnsi="Calibri" w:cs="Calibri"/>
          <w:sz w:val="24"/>
          <w:szCs w:val="24"/>
        </w:rPr>
      </w:pPr>
      <w:bookmarkStart w:id="2" w:name="_Ref341352125"/>
      <w:bookmarkStart w:id="3" w:name="_Ref535398365"/>
      <w:r w:rsidRPr="0069480A">
        <w:rPr>
          <w:rFonts w:ascii="Calibri" w:hAnsi="Calibri" w:cs="Calibri"/>
          <w:sz w:val="24"/>
          <w:szCs w:val="24"/>
        </w:rPr>
        <w:t xml:space="preserve">Pradinė </w:t>
      </w:r>
      <w:r w:rsidR="00313C35" w:rsidRPr="0069480A">
        <w:rPr>
          <w:rFonts w:ascii="Calibri" w:hAnsi="Calibri" w:cs="Calibri"/>
          <w:sz w:val="24"/>
          <w:szCs w:val="24"/>
        </w:rPr>
        <w:t>S</w:t>
      </w:r>
      <w:r w:rsidR="00687203" w:rsidRPr="0069480A">
        <w:rPr>
          <w:rFonts w:ascii="Calibri" w:hAnsi="Calibri" w:cs="Calibri"/>
          <w:sz w:val="24"/>
          <w:szCs w:val="24"/>
        </w:rPr>
        <w:t xml:space="preserve">utarties </w:t>
      </w:r>
      <w:r w:rsidRPr="0069480A">
        <w:rPr>
          <w:rFonts w:ascii="Calibri" w:hAnsi="Calibri" w:cs="Calibri"/>
          <w:sz w:val="24"/>
          <w:szCs w:val="24"/>
        </w:rPr>
        <w:t xml:space="preserve">vertė </w:t>
      </w:r>
      <w:r w:rsidR="00313C35" w:rsidRPr="0069480A">
        <w:rPr>
          <w:rFonts w:ascii="Calibri" w:hAnsi="Calibri" w:cs="Calibri"/>
          <w:sz w:val="24"/>
          <w:szCs w:val="24"/>
        </w:rPr>
        <w:t>–</w:t>
      </w:r>
      <w:r w:rsidR="00644399" w:rsidRPr="0069480A">
        <w:rPr>
          <w:rFonts w:ascii="Calibri" w:hAnsi="Calibri" w:cs="Calibri"/>
          <w:sz w:val="24"/>
          <w:szCs w:val="24"/>
        </w:rPr>
        <w:t xml:space="preserve"> </w:t>
      </w:r>
      <w:r w:rsidR="003A649F" w:rsidRPr="00AB3D80">
        <w:rPr>
          <w:rFonts w:ascii="Calibri" w:hAnsi="Calibri" w:cs="Calibri"/>
          <w:b/>
          <w:sz w:val="24"/>
          <w:szCs w:val="24"/>
        </w:rPr>
        <w:t>______________</w:t>
      </w:r>
      <w:r w:rsidR="00644399" w:rsidRPr="00AB3D80">
        <w:rPr>
          <w:rFonts w:ascii="Calibri" w:hAnsi="Calibri" w:cs="Calibri"/>
          <w:b/>
          <w:sz w:val="24"/>
          <w:szCs w:val="24"/>
        </w:rPr>
        <w:t xml:space="preserve"> eurų (</w:t>
      </w:r>
      <w:r w:rsidR="003A649F" w:rsidRPr="00AB3D80">
        <w:rPr>
          <w:rFonts w:ascii="Calibri" w:hAnsi="Calibri" w:cs="Calibri"/>
          <w:b/>
          <w:sz w:val="24"/>
          <w:szCs w:val="24"/>
        </w:rPr>
        <w:t>___________________________________________________</w:t>
      </w:r>
      <w:r w:rsidR="00A72D7B" w:rsidRPr="00AB3D80">
        <w:rPr>
          <w:rFonts w:ascii="Calibri" w:hAnsi="Calibri" w:cs="Calibri"/>
          <w:b/>
          <w:sz w:val="24"/>
          <w:szCs w:val="24"/>
        </w:rPr>
        <w:t>eurų</w:t>
      </w:r>
      <w:r w:rsidR="00E03A31" w:rsidRPr="00AB3D80">
        <w:rPr>
          <w:rFonts w:ascii="Calibri" w:hAnsi="Calibri" w:cs="Calibri"/>
          <w:b/>
          <w:sz w:val="24"/>
          <w:szCs w:val="24"/>
        </w:rPr>
        <w:t xml:space="preserve"> ir</w:t>
      </w:r>
      <w:r w:rsidR="00644399" w:rsidRPr="00AB3D80">
        <w:rPr>
          <w:rFonts w:ascii="Calibri" w:hAnsi="Calibri" w:cs="Calibri"/>
          <w:b/>
          <w:sz w:val="24"/>
          <w:szCs w:val="24"/>
        </w:rPr>
        <w:t xml:space="preserve"> </w:t>
      </w:r>
      <w:r w:rsidR="003A649F" w:rsidRPr="00AB3D80">
        <w:rPr>
          <w:rFonts w:ascii="Calibri" w:hAnsi="Calibri" w:cs="Calibri"/>
          <w:b/>
          <w:sz w:val="24"/>
          <w:szCs w:val="24"/>
        </w:rPr>
        <w:t>__</w:t>
      </w:r>
      <w:r w:rsidR="00644399" w:rsidRPr="00AB3D80">
        <w:rPr>
          <w:rFonts w:ascii="Calibri" w:hAnsi="Calibri" w:cs="Calibri"/>
          <w:b/>
          <w:sz w:val="24"/>
          <w:szCs w:val="24"/>
        </w:rPr>
        <w:t xml:space="preserve"> euro ct)</w:t>
      </w:r>
      <w:r w:rsidR="00644399" w:rsidRPr="0069480A">
        <w:rPr>
          <w:rFonts w:ascii="Calibri" w:hAnsi="Calibri" w:cs="Calibri"/>
          <w:sz w:val="24"/>
          <w:szCs w:val="24"/>
        </w:rPr>
        <w:t xml:space="preserve">, įskaitant PVM. </w:t>
      </w:r>
      <w:r w:rsidR="00687203" w:rsidRPr="0069480A">
        <w:rPr>
          <w:rFonts w:ascii="Calibri" w:hAnsi="Calibri" w:cs="Calibri"/>
          <w:sz w:val="24"/>
          <w:szCs w:val="24"/>
        </w:rPr>
        <w:t>Pradinę Sutarties vertę</w:t>
      </w:r>
      <w:r w:rsidR="00644399" w:rsidRPr="0069480A">
        <w:rPr>
          <w:rFonts w:ascii="Calibri" w:hAnsi="Calibri" w:cs="Calibri"/>
          <w:sz w:val="24"/>
          <w:szCs w:val="24"/>
        </w:rPr>
        <w:t xml:space="preserve"> sudaro:</w:t>
      </w:r>
      <w:bookmarkEnd w:id="2"/>
      <w:bookmarkEnd w:id="3"/>
      <w:r w:rsidR="00A17544" w:rsidRPr="0069480A">
        <w:rPr>
          <w:rFonts w:ascii="Calibri" w:hAnsi="Calibri" w:cs="Calibri"/>
          <w:sz w:val="24"/>
          <w:szCs w:val="24"/>
        </w:rPr>
        <w:t xml:space="preserve"> </w:t>
      </w:r>
    </w:p>
    <w:p w14:paraId="280E3637" w14:textId="56253724" w:rsidR="00644399" w:rsidRPr="0069480A" w:rsidRDefault="00644399" w:rsidP="00C373B0">
      <w:pPr>
        <w:numPr>
          <w:ilvl w:val="2"/>
          <w:numId w:val="2"/>
        </w:numPr>
        <w:tabs>
          <w:tab w:val="left" w:pos="0"/>
          <w:tab w:val="left" w:pos="567"/>
        </w:tabs>
        <w:ind w:left="0" w:firstLine="0"/>
        <w:jc w:val="both"/>
        <w:rPr>
          <w:rFonts w:ascii="Calibri" w:hAnsi="Calibri" w:cs="Calibri"/>
          <w:sz w:val="24"/>
          <w:szCs w:val="24"/>
        </w:rPr>
      </w:pPr>
      <w:bookmarkStart w:id="4" w:name="_Ref535399739"/>
      <w:r w:rsidRPr="0069480A">
        <w:rPr>
          <w:rFonts w:ascii="Calibri" w:hAnsi="Calibri" w:cs="Calibri"/>
          <w:sz w:val="24"/>
          <w:szCs w:val="24"/>
        </w:rPr>
        <w:t xml:space="preserve">Paslaugų </w:t>
      </w:r>
      <w:r w:rsidR="00687203" w:rsidRPr="0069480A">
        <w:rPr>
          <w:rFonts w:ascii="Calibri" w:hAnsi="Calibri" w:cs="Calibri"/>
          <w:sz w:val="24"/>
          <w:szCs w:val="24"/>
        </w:rPr>
        <w:t>vertė</w:t>
      </w:r>
      <w:r w:rsidR="00230923" w:rsidRPr="0069480A">
        <w:rPr>
          <w:rFonts w:ascii="Calibri" w:hAnsi="Calibri" w:cs="Calibri"/>
          <w:sz w:val="24"/>
          <w:szCs w:val="24"/>
        </w:rPr>
        <w:t xml:space="preserve"> –</w:t>
      </w:r>
      <w:r w:rsidR="00687203" w:rsidRPr="0069480A">
        <w:rPr>
          <w:rFonts w:ascii="Calibri" w:hAnsi="Calibri" w:cs="Calibri"/>
          <w:sz w:val="24"/>
          <w:szCs w:val="24"/>
        </w:rPr>
        <w:t xml:space="preserve"> </w:t>
      </w:r>
      <w:r w:rsidR="003A649F">
        <w:rPr>
          <w:rFonts w:ascii="Calibri" w:hAnsi="Calibri" w:cs="Calibri"/>
          <w:sz w:val="24"/>
          <w:szCs w:val="24"/>
        </w:rPr>
        <w:t>_____________</w:t>
      </w:r>
      <w:r w:rsidRPr="0069480A">
        <w:rPr>
          <w:rFonts w:ascii="Calibri" w:hAnsi="Calibri" w:cs="Calibri"/>
          <w:sz w:val="24"/>
          <w:szCs w:val="24"/>
        </w:rPr>
        <w:t xml:space="preserve"> eurų (</w:t>
      </w:r>
      <w:r w:rsidR="003A649F">
        <w:rPr>
          <w:rFonts w:ascii="Calibri" w:hAnsi="Calibri" w:cs="Calibri"/>
          <w:sz w:val="24"/>
          <w:szCs w:val="24"/>
        </w:rPr>
        <w:t>________________________________</w:t>
      </w:r>
      <w:r w:rsidR="00A72D7B">
        <w:rPr>
          <w:rFonts w:ascii="Calibri" w:hAnsi="Calibri" w:cs="Calibri"/>
          <w:sz w:val="24"/>
          <w:szCs w:val="24"/>
        </w:rPr>
        <w:t xml:space="preserve"> </w:t>
      </w:r>
      <w:r w:rsidR="00E766C9">
        <w:rPr>
          <w:rFonts w:ascii="Calibri" w:hAnsi="Calibri" w:cs="Calibri"/>
          <w:sz w:val="24"/>
          <w:szCs w:val="24"/>
        </w:rPr>
        <w:t>eurų</w:t>
      </w:r>
      <w:r w:rsidR="00A72D7B" w:rsidRPr="0069480A">
        <w:rPr>
          <w:rFonts w:ascii="Calibri" w:hAnsi="Calibri" w:cs="Calibri"/>
          <w:sz w:val="24"/>
          <w:szCs w:val="24"/>
        </w:rPr>
        <w:t xml:space="preserve"> ir </w:t>
      </w:r>
      <w:r w:rsidR="003A649F">
        <w:rPr>
          <w:rFonts w:ascii="Calibri" w:hAnsi="Calibri" w:cs="Calibri"/>
          <w:sz w:val="24"/>
          <w:szCs w:val="24"/>
        </w:rPr>
        <w:t>__</w:t>
      </w:r>
      <w:r w:rsidR="00A72D7B" w:rsidRPr="0069480A">
        <w:rPr>
          <w:rFonts w:ascii="Calibri" w:hAnsi="Calibri" w:cs="Calibri"/>
          <w:sz w:val="24"/>
          <w:szCs w:val="24"/>
        </w:rPr>
        <w:t xml:space="preserve"> euro ct</w:t>
      </w:r>
      <w:r w:rsidRPr="0069480A">
        <w:rPr>
          <w:rFonts w:ascii="Calibri" w:hAnsi="Calibri" w:cs="Calibri"/>
          <w:sz w:val="24"/>
          <w:szCs w:val="24"/>
        </w:rPr>
        <w:t>), neįskaitant PVM;</w:t>
      </w:r>
      <w:bookmarkEnd w:id="4"/>
    </w:p>
    <w:p w14:paraId="4442A569" w14:textId="2B1D3A31" w:rsidR="00644399" w:rsidRPr="0069480A" w:rsidRDefault="00644399" w:rsidP="00C373B0">
      <w:pPr>
        <w:numPr>
          <w:ilvl w:val="2"/>
          <w:numId w:val="2"/>
        </w:numPr>
        <w:tabs>
          <w:tab w:val="left" w:pos="0"/>
          <w:tab w:val="left" w:pos="567"/>
        </w:tabs>
        <w:ind w:left="0" w:firstLine="0"/>
        <w:jc w:val="both"/>
        <w:rPr>
          <w:rFonts w:ascii="Calibri" w:hAnsi="Calibri" w:cs="Calibri"/>
          <w:sz w:val="24"/>
          <w:szCs w:val="24"/>
        </w:rPr>
      </w:pPr>
      <w:r w:rsidRPr="0069480A">
        <w:rPr>
          <w:rFonts w:ascii="Calibri" w:hAnsi="Calibri" w:cs="Calibri"/>
          <w:sz w:val="24"/>
          <w:szCs w:val="24"/>
        </w:rPr>
        <w:t xml:space="preserve">Pridėtinės vertės mokestis (PVM) </w:t>
      </w:r>
      <w:r w:rsidR="00E03A31" w:rsidRPr="0069480A">
        <w:rPr>
          <w:rFonts w:ascii="Calibri" w:hAnsi="Calibri" w:cs="Calibri"/>
          <w:sz w:val="24"/>
          <w:szCs w:val="24"/>
        </w:rPr>
        <w:t>–</w:t>
      </w:r>
      <w:r w:rsidRPr="0069480A">
        <w:rPr>
          <w:rFonts w:ascii="Calibri" w:hAnsi="Calibri" w:cs="Calibri"/>
          <w:iCs/>
          <w:sz w:val="24"/>
          <w:szCs w:val="24"/>
        </w:rPr>
        <w:t xml:space="preserve"> </w:t>
      </w:r>
      <w:r w:rsidRPr="0069480A">
        <w:rPr>
          <w:rFonts w:ascii="Calibri" w:hAnsi="Calibri" w:cs="Calibri"/>
          <w:i/>
          <w:sz w:val="24"/>
          <w:szCs w:val="24"/>
          <w:highlight w:val="lightGray"/>
        </w:rPr>
        <w:t>21 %</w:t>
      </w:r>
      <w:r w:rsidRPr="0069480A">
        <w:rPr>
          <w:rFonts w:ascii="Calibri" w:hAnsi="Calibri" w:cs="Calibri"/>
          <w:sz w:val="24"/>
          <w:szCs w:val="24"/>
        </w:rPr>
        <w:t xml:space="preserve"> </w:t>
      </w:r>
      <w:r w:rsidR="00E03A31" w:rsidRPr="0069480A">
        <w:rPr>
          <w:rFonts w:ascii="Calibri" w:hAnsi="Calibri" w:cs="Calibri"/>
          <w:sz w:val="24"/>
          <w:szCs w:val="24"/>
        </w:rPr>
        <w:t xml:space="preserve">– </w:t>
      </w:r>
      <w:r w:rsidR="003A649F">
        <w:rPr>
          <w:rFonts w:ascii="Calibri" w:hAnsi="Calibri" w:cs="Calibri"/>
          <w:sz w:val="24"/>
          <w:szCs w:val="24"/>
        </w:rPr>
        <w:t>__________________________</w:t>
      </w:r>
      <w:r w:rsidRPr="0069480A">
        <w:rPr>
          <w:rFonts w:ascii="Calibri" w:hAnsi="Calibri" w:cs="Calibri"/>
          <w:sz w:val="24"/>
          <w:szCs w:val="24"/>
        </w:rPr>
        <w:t xml:space="preserve"> eurų (</w:t>
      </w:r>
      <w:r w:rsidR="003A649F">
        <w:rPr>
          <w:rFonts w:ascii="Calibri" w:hAnsi="Calibri" w:cs="Calibri"/>
          <w:sz w:val="24"/>
          <w:szCs w:val="24"/>
        </w:rPr>
        <w:t>____________________________</w:t>
      </w:r>
      <w:r w:rsidR="00A72D7B">
        <w:rPr>
          <w:rFonts w:ascii="Calibri" w:hAnsi="Calibri" w:cs="Calibri"/>
          <w:sz w:val="24"/>
          <w:szCs w:val="24"/>
        </w:rPr>
        <w:t xml:space="preserve"> </w:t>
      </w:r>
      <w:r w:rsidRPr="0069480A">
        <w:rPr>
          <w:rFonts w:ascii="Calibri" w:hAnsi="Calibri" w:cs="Calibri"/>
          <w:sz w:val="24"/>
          <w:szCs w:val="24"/>
        </w:rPr>
        <w:t>eur</w:t>
      </w:r>
      <w:r w:rsidR="00A72D7B">
        <w:rPr>
          <w:rFonts w:ascii="Calibri" w:hAnsi="Calibri" w:cs="Calibri"/>
          <w:sz w:val="24"/>
          <w:szCs w:val="24"/>
        </w:rPr>
        <w:t>ų</w:t>
      </w:r>
      <w:r w:rsidR="00E03A31" w:rsidRPr="0069480A">
        <w:rPr>
          <w:rFonts w:ascii="Calibri" w:hAnsi="Calibri" w:cs="Calibri"/>
          <w:sz w:val="24"/>
          <w:szCs w:val="24"/>
        </w:rPr>
        <w:t xml:space="preserve"> ir</w:t>
      </w:r>
      <w:r w:rsidRPr="0069480A">
        <w:rPr>
          <w:rFonts w:ascii="Calibri" w:hAnsi="Calibri" w:cs="Calibri"/>
          <w:sz w:val="24"/>
          <w:szCs w:val="24"/>
        </w:rPr>
        <w:t xml:space="preserve"> </w:t>
      </w:r>
      <w:r w:rsidR="003A649F">
        <w:rPr>
          <w:rFonts w:ascii="Calibri" w:hAnsi="Calibri" w:cs="Calibri"/>
          <w:sz w:val="24"/>
          <w:szCs w:val="24"/>
        </w:rPr>
        <w:t>__</w:t>
      </w:r>
      <w:r w:rsidRPr="0069480A">
        <w:rPr>
          <w:rFonts w:ascii="Calibri" w:hAnsi="Calibri" w:cs="Calibri"/>
          <w:sz w:val="24"/>
          <w:szCs w:val="24"/>
        </w:rPr>
        <w:t xml:space="preserve"> euro ct). </w:t>
      </w:r>
    </w:p>
    <w:p w14:paraId="3ECEAB9D" w14:textId="4007D528" w:rsidR="006B4932" w:rsidRDefault="006B4932" w:rsidP="00C373B0">
      <w:pPr>
        <w:widowControl w:val="0"/>
        <w:numPr>
          <w:ilvl w:val="1"/>
          <w:numId w:val="2"/>
        </w:numPr>
        <w:tabs>
          <w:tab w:val="left" w:pos="426"/>
        </w:tabs>
        <w:ind w:left="0" w:firstLine="0"/>
        <w:jc w:val="both"/>
        <w:outlineLvl w:val="1"/>
        <w:rPr>
          <w:rFonts w:ascii="Calibri" w:hAnsi="Calibri" w:cs="Calibri"/>
          <w:snapToGrid w:val="0"/>
          <w:sz w:val="24"/>
          <w:szCs w:val="24"/>
        </w:rPr>
      </w:pPr>
      <w:bookmarkStart w:id="5" w:name="_Ref859624"/>
      <w:bookmarkStart w:id="6" w:name="_Hlk536530058"/>
      <w:r w:rsidRPr="0069480A">
        <w:rPr>
          <w:rFonts w:ascii="Calibri" w:hAnsi="Calibri" w:cs="Calibri"/>
          <w:snapToGrid w:val="0"/>
          <w:sz w:val="24"/>
          <w:szCs w:val="24"/>
        </w:rPr>
        <w:t>Į šią sumą įskaičiuoti visi mokesčiai ir visos Paslaugų teikėjo išlaidos, susijusios su šios Sutarties vykdymu, taip pat ir PVM.</w:t>
      </w:r>
    </w:p>
    <w:p w14:paraId="4F8A2711" w14:textId="3D16CFAD" w:rsidR="0080170E" w:rsidRPr="0069480A" w:rsidRDefault="0080170E" w:rsidP="00C373B0">
      <w:pPr>
        <w:pStyle w:val="Sraopastraipa"/>
        <w:numPr>
          <w:ilvl w:val="1"/>
          <w:numId w:val="2"/>
        </w:numPr>
        <w:tabs>
          <w:tab w:val="left" w:pos="426"/>
        </w:tabs>
        <w:ind w:left="0" w:firstLine="0"/>
        <w:jc w:val="both"/>
        <w:rPr>
          <w:rFonts w:ascii="Calibri" w:hAnsi="Calibri" w:cs="Calibri"/>
          <w:sz w:val="24"/>
          <w:szCs w:val="24"/>
          <w:lang w:eastAsia="lt-LT"/>
        </w:rPr>
      </w:pPr>
      <w:bookmarkStart w:id="7" w:name="_Ref90535429"/>
      <w:bookmarkEnd w:id="5"/>
      <w:r w:rsidRPr="0069480A">
        <w:rPr>
          <w:rFonts w:ascii="Calibri" w:hAnsi="Calibri" w:cs="Calibri"/>
          <w:sz w:val="24"/>
          <w:szCs w:val="24"/>
        </w:rPr>
        <w:t>Paslaugų kaina</w:t>
      </w:r>
      <w:r w:rsidR="001933A6" w:rsidRPr="0069480A">
        <w:rPr>
          <w:rFonts w:ascii="Calibri" w:hAnsi="Calibri" w:cs="Calibri"/>
          <w:sz w:val="24"/>
          <w:szCs w:val="24"/>
        </w:rPr>
        <w:t xml:space="preserve"> </w:t>
      </w:r>
      <w:r w:rsidRPr="0069480A">
        <w:rPr>
          <w:rFonts w:ascii="Calibri" w:hAnsi="Calibri" w:cs="Calibri"/>
          <w:sz w:val="24"/>
          <w:szCs w:val="24"/>
        </w:rPr>
        <w:t>ir Pradinės pirkimo sutarties vertė gali būti perskaičiuojama (didinama ar mažinama) tik šiais atvejais:</w:t>
      </w:r>
    </w:p>
    <w:p w14:paraId="6A498100" w14:textId="2F29F0D9" w:rsidR="001C68E5" w:rsidRPr="001C68E5" w:rsidRDefault="001C68E5" w:rsidP="001C68E5">
      <w:pPr>
        <w:jc w:val="both"/>
        <w:rPr>
          <w:rFonts w:asciiTheme="minorHAnsi" w:hAnsiTheme="minorHAnsi" w:cstheme="minorHAnsi"/>
          <w:sz w:val="24"/>
          <w:szCs w:val="24"/>
        </w:rPr>
      </w:pPr>
      <w:r>
        <w:rPr>
          <w:rFonts w:asciiTheme="minorHAnsi" w:hAnsiTheme="minorHAnsi" w:cstheme="minorHAnsi"/>
          <w:sz w:val="24"/>
          <w:szCs w:val="24"/>
        </w:rPr>
        <w:t xml:space="preserve">2.3.1. </w:t>
      </w:r>
      <w:r w:rsidRPr="001C68E5">
        <w:rPr>
          <w:rFonts w:asciiTheme="minorHAnsi" w:hAnsiTheme="minorHAnsi" w:cstheme="minorHAnsi"/>
          <w:sz w:val="24"/>
          <w:szCs w:val="24"/>
        </w:rPr>
        <w:t>Bet kuri Sutarties šalis Sutarties galiojimo metu turi teisę inicijuoti Sutartyje numatyt</w:t>
      </w:r>
      <w:r>
        <w:rPr>
          <w:rFonts w:asciiTheme="minorHAnsi" w:hAnsiTheme="minorHAnsi" w:cstheme="minorHAnsi"/>
          <w:sz w:val="24"/>
          <w:szCs w:val="24"/>
        </w:rPr>
        <w:t xml:space="preserve">os kainos </w:t>
      </w:r>
      <w:r w:rsidRPr="0061240A">
        <w:rPr>
          <w:rFonts w:asciiTheme="minorHAnsi" w:hAnsiTheme="minorHAnsi" w:cstheme="minorHAnsi"/>
          <w:sz w:val="24"/>
          <w:szCs w:val="24"/>
        </w:rPr>
        <w:t>perskaičiavimą (keitimą) ne anksčiau kaip po 6 (šešių) mėnesių nuo Sutarties įsigaliojimo dienos (</w:t>
      </w:r>
      <w:r w:rsidRPr="0061240A">
        <w:rPr>
          <w:rFonts w:asciiTheme="minorHAnsi" w:hAnsiTheme="minorHAnsi" w:cstheme="minorHAnsi"/>
          <w:i/>
          <w:iCs/>
          <w:sz w:val="24"/>
          <w:szCs w:val="24"/>
        </w:rPr>
        <w:t>jeigu perskaičiavimas jau buvo atliktas – nuo paskutinio perskaičiavimo pagal šį punktą dienos</w:t>
      </w:r>
      <w:r w:rsidRPr="0061240A">
        <w:rPr>
          <w:rFonts w:asciiTheme="minorHAnsi" w:hAnsiTheme="minorHAnsi" w:cstheme="minorHAnsi"/>
          <w:sz w:val="24"/>
          <w:szCs w:val="24"/>
        </w:rPr>
        <w:t xml:space="preserve">), jeigu Vartojimo prekių ir paslaugų kainų pokytis (k), apskaičiuotas kaip nustatyta </w:t>
      </w:r>
      <w:r w:rsidR="000A08B5" w:rsidRPr="0061240A">
        <w:rPr>
          <w:rFonts w:asciiTheme="minorHAnsi" w:hAnsiTheme="minorHAnsi" w:cstheme="minorHAnsi"/>
          <w:sz w:val="24"/>
          <w:szCs w:val="24"/>
        </w:rPr>
        <w:t>2.3.</w:t>
      </w:r>
      <w:r w:rsidRPr="0061240A">
        <w:rPr>
          <w:rFonts w:asciiTheme="minorHAnsi" w:hAnsiTheme="minorHAnsi" w:cstheme="minorHAnsi"/>
          <w:sz w:val="24"/>
          <w:szCs w:val="24"/>
        </w:rPr>
        <w:t xml:space="preserve">4 punkte, viršija </w:t>
      </w:r>
      <w:r w:rsidRPr="0061240A">
        <w:rPr>
          <w:rFonts w:asciiTheme="minorHAnsi" w:hAnsiTheme="minorHAnsi" w:cstheme="minorHAnsi"/>
          <w:sz w:val="24"/>
          <w:szCs w:val="24"/>
        </w:rPr>
        <w:lastRenderedPageBreak/>
        <w:t xml:space="preserve">5 procentus. Atlikdamos perskaičiavimą, Šalys vadovaujasi </w:t>
      </w:r>
      <w:r w:rsidR="006752C2" w:rsidRPr="0061240A">
        <w:rPr>
          <w:rFonts w:asciiTheme="minorHAnsi" w:hAnsiTheme="minorHAnsi" w:cstheme="minorHAnsi"/>
          <w:sz w:val="24"/>
          <w:szCs w:val="24"/>
        </w:rPr>
        <w:t>Valstybės duomenų agentūros</w:t>
      </w:r>
      <w:r w:rsidRPr="0061240A">
        <w:rPr>
          <w:rFonts w:asciiTheme="minorHAnsi" w:hAnsiTheme="minorHAnsi" w:cstheme="minorHAnsi"/>
          <w:sz w:val="24"/>
          <w:szCs w:val="24"/>
        </w:rPr>
        <w:t xml:space="preserve"> viešai Oficialiosios statistikos portale paskelbtais Rodiklių duomenų bazės duomenimis, iš kitos Šalies nereikalaudamos</w:t>
      </w:r>
      <w:r w:rsidRPr="001C68E5">
        <w:rPr>
          <w:rFonts w:asciiTheme="minorHAnsi" w:hAnsiTheme="minorHAnsi" w:cstheme="minorHAnsi"/>
          <w:sz w:val="24"/>
          <w:szCs w:val="24"/>
        </w:rPr>
        <w:t xml:space="preserve"> pateikti oficialaus </w:t>
      </w:r>
      <w:r w:rsidR="006752C2">
        <w:rPr>
          <w:rFonts w:asciiTheme="minorHAnsi" w:hAnsiTheme="minorHAnsi" w:cstheme="minorHAnsi"/>
          <w:sz w:val="24"/>
          <w:szCs w:val="24"/>
        </w:rPr>
        <w:t>Valstybės duomenų agentūros</w:t>
      </w:r>
      <w:r w:rsidRPr="001C68E5">
        <w:rPr>
          <w:rFonts w:asciiTheme="minorHAnsi" w:hAnsiTheme="minorHAnsi" w:cstheme="minorHAnsi"/>
          <w:sz w:val="24"/>
          <w:szCs w:val="24"/>
        </w:rPr>
        <w:t xml:space="preserve"> ar kitos institucijos išduoto dokumento ar patvirtinimo.</w:t>
      </w:r>
    </w:p>
    <w:p w14:paraId="1F6B77B0" w14:textId="7E402149" w:rsidR="006752C2" w:rsidRPr="00551236" w:rsidRDefault="001C68E5" w:rsidP="006752C2">
      <w:pPr>
        <w:jc w:val="both"/>
        <w:rPr>
          <w:rFonts w:asciiTheme="minorHAnsi" w:hAnsiTheme="minorHAnsi" w:cstheme="minorHAnsi"/>
          <w:sz w:val="24"/>
          <w:szCs w:val="24"/>
        </w:rPr>
      </w:pPr>
      <w:r w:rsidRPr="001C68E5">
        <w:rPr>
          <w:rFonts w:asciiTheme="minorHAnsi" w:hAnsiTheme="minorHAnsi" w:cstheme="minorHAnsi"/>
          <w:sz w:val="24"/>
          <w:szCs w:val="24"/>
        </w:rPr>
        <w:t>2.</w:t>
      </w:r>
      <w:r w:rsidR="006752C2">
        <w:rPr>
          <w:rFonts w:asciiTheme="minorHAnsi" w:hAnsiTheme="minorHAnsi" w:cstheme="minorHAnsi"/>
          <w:sz w:val="24"/>
          <w:szCs w:val="24"/>
        </w:rPr>
        <w:t>3.2.</w:t>
      </w:r>
      <w:r w:rsidRPr="001C68E5">
        <w:rPr>
          <w:rFonts w:asciiTheme="minorHAnsi" w:hAnsiTheme="minorHAnsi" w:cstheme="minorHAnsi"/>
          <w:sz w:val="24"/>
          <w:szCs w:val="24"/>
        </w:rPr>
        <w:t xml:space="preserve"> Šalys privalo Susitarime nurodyti indekso reikšmę laikotarpio pradžioje ir jos nustatymo datą, </w:t>
      </w:r>
      <w:r w:rsidRPr="00551236">
        <w:rPr>
          <w:rFonts w:asciiTheme="minorHAnsi" w:hAnsiTheme="minorHAnsi" w:cstheme="minorHAnsi"/>
          <w:sz w:val="24"/>
          <w:szCs w:val="24"/>
        </w:rPr>
        <w:t>indekso reikšmę laikotarpio pabaigoje ir jos nustatymo datą, kainų pokytį (k), perskaičiuotus</w:t>
      </w:r>
      <w:r w:rsidR="006752C2" w:rsidRPr="00551236">
        <w:rPr>
          <w:rFonts w:asciiTheme="minorHAnsi" w:hAnsiTheme="minorHAnsi" w:cstheme="minorHAnsi"/>
          <w:sz w:val="24"/>
          <w:szCs w:val="24"/>
        </w:rPr>
        <w:t>: kainą,</w:t>
      </w:r>
      <w:r w:rsidRPr="00551236">
        <w:rPr>
          <w:rFonts w:asciiTheme="minorHAnsi" w:hAnsiTheme="minorHAnsi" w:cstheme="minorHAnsi"/>
          <w:sz w:val="24"/>
          <w:szCs w:val="24"/>
        </w:rPr>
        <w:t xml:space="preserve"> perskaičiuotą pradinės sutarties vertę.</w:t>
      </w:r>
      <w:r w:rsidR="006752C2" w:rsidRPr="00551236">
        <w:rPr>
          <w:rFonts w:asciiTheme="minorHAnsi" w:hAnsiTheme="minorHAnsi" w:cstheme="minorHAnsi"/>
          <w:sz w:val="24"/>
          <w:szCs w:val="24"/>
        </w:rPr>
        <w:t xml:space="preserve"> Perskaičiuojant paslaugos kainą, perskaičiuojama tik ta kainos dalis, kuri </w:t>
      </w:r>
      <w:r w:rsidR="0093357E" w:rsidRPr="00551236">
        <w:rPr>
          <w:rFonts w:asciiTheme="minorHAnsi" w:hAnsiTheme="minorHAnsi" w:cstheme="minorHAnsi"/>
          <w:sz w:val="24"/>
          <w:szCs w:val="24"/>
        </w:rPr>
        <w:t>iki prašymo perskaičiuoti kain</w:t>
      </w:r>
      <w:r w:rsidR="00D50439" w:rsidRPr="00551236">
        <w:rPr>
          <w:rFonts w:asciiTheme="minorHAnsi" w:hAnsiTheme="minorHAnsi" w:cstheme="minorHAnsi"/>
          <w:sz w:val="24"/>
          <w:szCs w:val="24"/>
        </w:rPr>
        <w:t>ą</w:t>
      </w:r>
      <w:r w:rsidR="0093357E" w:rsidRPr="00551236">
        <w:rPr>
          <w:rFonts w:asciiTheme="minorHAnsi" w:hAnsiTheme="minorHAnsi" w:cstheme="minorHAnsi"/>
          <w:sz w:val="24"/>
          <w:szCs w:val="24"/>
        </w:rPr>
        <w:t xml:space="preserve"> pateikimo dienos dar ne</w:t>
      </w:r>
      <w:r w:rsidR="005D2215">
        <w:rPr>
          <w:rFonts w:asciiTheme="minorHAnsi" w:hAnsiTheme="minorHAnsi" w:cstheme="minorHAnsi"/>
          <w:sz w:val="24"/>
          <w:szCs w:val="24"/>
        </w:rPr>
        <w:t>buvo suteikta</w:t>
      </w:r>
      <w:r w:rsidR="0093357E" w:rsidRPr="00551236">
        <w:rPr>
          <w:rFonts w:asciiTheme="minorHAnsi" w:hAnsiTheme="minorHAnsi" w:cstheme="minorHAnsi"/>
          <w:sz w:val="24"/>
          <w:szCs w:val="24"/>
        </w:rPr>
        <w:t xml:space="preserve"> </w:t>
      </w:r>
      <w:r w:rsidR="0093357E" w:rsidRPr="000D69C9">
        <w:rPr>
          <w:rFonts w:asciiTheme="minorHAnsi" w:hAnsiTheme="minorHAnsi" w:cstheme="minorHAnsi"/>
          <w:sz w:val="24"/>
          <w:szCs w:val="24"/>
        </w:rPr>
        <w:t xml:space="preserve">(jei Tiekėjas </w:t>
      </w:r>
      <w:r w:rsidR="0093357E" w:rsidRPr="00C85981">
        <w:rPr>
          <w:rFonts w:asciiTheme="minorHAnsi" w:hAnsiTheme="minorHAnsi" w:cstheme="minorHAnsi"/>
          <w:sz w:val="24"/>
          <w:szCs w:val="24"/>
        </w:rPr>
        <w:t>vėluoja suteikti kažkurią Paslaug</w:t>
      </w:r>
      <w:r w:rsidR="00D50439" w:rsidRPr="006457F1">
        <w:rPr>
          <w:rFonts w:asciiTheme="minorHAnsi" w:hAnsiTheme="minorHAnsi" w:cstheme="minorHAnsi"/>
          <w:sz w:val="24"/>
          <w:szCs w:val="24"/>
        </w:rPr>
        <w:t>ų dalį, už vėluojamą suteikti P</w:t>
      </w:r>
      <w:r w:rsidR="0093357E" w:rsidRPr="006457F1">
        <w:rPr>
          <w:rFonts w:asciiTheme="minorHAnsi" w:hAnsiTheme="minorHAnsi" w:cstheme="minorHAnsi"/>
          <w:sz w:val="24"/>
          <w:szCs w:val="24"/>
        </w:rPr>
        <w:t>aslaug</w:t>
      </w:r>
      <w:r w:rsidR="00D50439" w:rsidRPr="006457F1">
        <w:rPr>
          <w:rFonts w:asciiTheme="minorHAnsi" w:hAnsiTheme="minorHAnsi" w:cstheme="minorHAnsi"/>
          <w:sz w:val="24"/>
          <w:szCs w:val="24"/>
        </w:rPr>
        <w:t>ų</w:t>
      </w:r>
      <w:r w:rsidR="0093357E" w:rsidRPr="006457F1">
        <w:rPr>
          <w:rFonts w:asciiTheme="minorHAnsi" w:hAnsiTheme="minorHAnsi" w:cstheme="minorHAnsi"/>
          <w:sz w:val="24"/>
          <w:szCs w:val="24"/>
        </w:rPr>
        <w:t xml:space="preserve"> dalį kaina neperskaičiuojama)</w:t>
      </w:r>
      <w:r w:rsidR="00150C55" w:rsidRPr="006457F1">
        <w:rPr>
          <w:rFonts w:asciiTheme="minorHAnsi" w:hAnsiTheme="minorHAnsi" w:cstheme="minorHAnsi"/>
          <w:sz w:val="24"/>
          <w:szCs w:val="24"/>
        </w:rPr>
        <w:t>.</w:t>
      </w:r>
    </w:p>
    <w:p w14:paraId="52651536" w14:textId="6FD313A7" w:rsidR="001C68E5" w:rsidRPr="00551236" w:rsidRDefault="006752C2" w:rsidP="006752C2">
      <w:pPr>
        <w:jc w:val="both"/>
        <w:rPr>
          <w:rFonts w:asciiTheme="minorHAnsi" w:hAnsiTheme="minorHAnsi" w:cstheme="minorHAnsi"/>
          <w:sz w:val="24"/>
          <w:szCs w:val="24"/>
        </w:rPr>
      </w:pPr>
      <w:r w:rsidRPr="00551236">
        <w:rPr>
          <w:rFonts w:asciiTheme="minorHAnsi" w:hAnsiTheme="minorHAnsi" w:cstheme="minorHAnsi"/>
          <w:sz w:val="24"/>
          <w:szCs w:val="24"/>
        </w:rPr>
        <w:t>2.3.</w:t>
      </w:r>
      <w:r w:rsidR="001C68E5" w:rsidRPr="00551236">
        <w:rPr>
          <w:rFonts w:asciiTheme="minorHAnsi" w:hAnsiTheme="minorHAnsi" w:cstheme="minorHAnsi"/>
          <w:sz w:val="24"/>
          <w:szCs w:val="24"/>
        </w:rPr>
        <w:t>3. Perskaičiuot</w:t>
      </w:r>
      <w:r w:rsidRPr="00551236">
        <w:rPr>
          <w:rFonts w:asciiTheme="minorHAnsi" w:hAnsiTheme="minorHAnsi" w:cstheme="minorHAnsi"/>
          <w:sz w:val="24"/>
          <w:szCs w:val="24"/>
        </w:rPr>
        <w:t>a kainos dalis</w:t>
      </w:r>
      <w:r w:rsidR="0093357E" w:rsidRPr="00551236">
        <w:rPr>
          <w:rFonts w:asciiTheme="minorHAnsi" w:hAnsiTheme="minorHAnsi" w:cstheme="minorHAnsi"/>
          <w:sz w:val="24"/>
          <w:szCs w:val="24"/>
        </w:rPr>
        <w:t xml:space="preserve"> taikoma tik tai Paslaug</w:t>
      </w:r>
      <w:r w:rsidR="00D50439" w:rsidRPr="00551236">
        <w:rPr>
          <w:rFonts w:asciiTheme="minorHAnsi" w:hAnsiTheme="minorHAnsi" w:cstheme="minorHAnsi"/>
          <w:sz w:val="24"/>
          <w:szCs w:val="24"/>
        </w:rPr>
        <w:t>ų</w:t>
      </w:r>
      <w:r w:rsidR="0093357E" w:rsidRPr="00551236">
        <w:rPr>
          <w:rFonts w:asciiTheme="minorHAnsi" w:hAnsiTheme="minorHAnsi" w:cstheme="minorHAnsi"/>
          <w:sz w:val="24"/>
          <w:szCs w:val="24"/>
        </w:rPr>
        <w:t xml:space="preserve"> daliai</w:t>
      </w:r>
      <w:r w:rsidR="00D50439" w:rsidRPr="00551236">
        <w:rPr>
          <w:rFonts w:asciiTheme="minorHAnsi" w:hAnsiTheme="minorHAnsi" w:cstheme="minorHAnsi"/>
          <w:sz w:val="24"/>
          <w:szCs w:val="24"/>
        </w:rPr>
        <w:t>, kuri iki kainos perskaičiavimo faktiškai nebuvo suteikta</w:t>
      </w:r>
      <w:r w:rsidR="0061271D">
        <w:rPr>
          <w:rFonts w:asciiTheme="minorHAnsi" w:hAnsiTheme="minorHAnsi" w:cstheme="minorHAnsi"/>
          <w:sz w:val="24"/>
          <w:szCs w:val="24"/>
        </w:rPr>
        <w:t xml:space="preserve"> (paslaugos laikytinos faktiškai suteiktomis, kai yra pasirašytas perdavimo–priėmimo aktas)</w:t>
      </w:r>
      <w:r w:rsidR="005605E6">
        <w:rPr>
          <w:rFonts w:asciiTheme="minorHAnsi" w:hAnsiTheme="minorHAnsi" w:cstheme="minorHAnsi"/>
          <w:sz w:val="24"/>
          <w:szCs w:val="24"/>
        </w:rPr>
        <w:t>.</w:t>
      </w:r>
    </w:p>
    <w:p w14:paraId="0AEB91EF" w14:textId="2FFDBB75" w:rsidR="001C68E5" w:rsidRPr="00551236" w:rsidRDefault="00D50439" w:rsidP="00D50439">
      <w:pPr>
        <w:jc w:val="both"/>
        <w:rPr>
          <w:rFonts w:asciiTheme="minorHAnsi" w:hAnsiTheme="minorHAnsi" w:cstheme="minorHAnsi"/>
          <w:sz w:val="24"/>
          <w:szCs w:val="24"/>
        </w:rPr>
      </w:pPr>
      <w:r w:rsidRPr="00551236">
        <w:rPr>
          <w:rFonts w:asciiTheme="minorHAnsi" w:hAnsiTheme="minorHAnsi" w:cstheme="minorHAnsi"/>
          <w:sz w:val="24"/>
          <w:szCs w:val="24"/>
        </w:rPr>
        <w:t>2.3.</w:t>
      </w:r>
      <w:r w:rsidR="001C68E5" w:rsidRPr="00551236">
        <w:rPr>
          <w:rFonts w:asciiTheme="minorHAnsi" w:hAnsiTheme="minorHAnsi" w:cstheme="minorHAnsi"/>
          <w:sz w:val="24"/>
          <w:szCs w:val="24"/>
        </w:rPr>
        <w:t>4.</w:t>
      </w:r>
      <w:r w:rsidRPr="00551236">
        <w:rPr>
          <w:rFonts w:asciiTheme="minorHAnsi" w:hAnsiTheme="minorHAnsi" w:cstheme="minorHAnsi"/>
          <w:sz w:val="24"/>
          <w:szCs w:val="24"/>
        </w:rPr>
        <w:t xml:space="preserve"> Nauja nesuteiktų Paslaugų kainos dalis </w:t>
      </w:r>
      <w:r w:rsidR="001C68E5" w:rsidRPr="00551236">
        <w:rPr>
          <w:rFonts w:asciiTheme="minorHAnsi" w:hAnsiTheme="minorHAnsi" w:cstheme="minorHAnsi"/>
          <w:sz w:val="24"/>
          <w:szCs w:val="24"/>
        </w:rPr>
        <w:t>apskaičiuojam</w:t>
      </w:r>
      <w:r w:rsidR="008B77F3">
        <w:rPr>
          <w:rFonts w:asciiTheme="minorHAnsi" w:hAnsiTheme="minorHAnsi" w:cstheme="minorHAnsi"/>
          <w:sz w:val="24"/>
          <w:szCs w:val="24"/>
        </w:rPr>
        <w:t>a</w:t>
      </w:r>
      <w:r w:rsidR="001C68E5" w:rsidRPr="00551236">
        <w:rPr>
          <w:rFonts w:asciiTheme="minorHAnsi" w:hAnsiTheme="minorHAnsi" w:cstheme="minorHAnsi"/>
          <w:sz w:val="24"/>
          <w:szCs w:val="24"/>
        </w:rPr>
        <w:t xml:space="preserve"> pagal formulę:</w:t>
      </w:r>
    </w:p>
    <w:p w14:paraId="0A4A4516" w14:textId="77777777" w:rsidR="001C68E5" w:rsidRPr="00551236" w:rsidRDefault="00BF6BD8" w:rsidP="001C68E5">
      <w:pPr>
        <w:jc w:val="both"/>
        <w:rPr>
          <w:rFonts w:asciiTheme="minorHAnsi" w:hAnsiTheme="minorHAnsi" w:cstheme="minorHAnsi"/>
          <w:i/>
          <w:sz w:val="24"/>
          <w:szCs w:val="24"/>
        </w:rPr>
      </w:pPr>
      <m:oMath>
        <m:sSub>
          <m:sSubPr>
            <m:ctrlPr>
              <w:rPr>
                <w:rFonts w:ascii="Cambria Math" w:hAnsi="Cambria Math" w:cstheme="minorHAnsi"/>
                <w:i/>
                <w:sz w:val="24"/>
                <w:szCs w:val="24"/>
              </w:rPr>
            </m:ctrlPr>
          </m:sSubPr>
          <m:e>
            <m:r>
              <w:rPr>
                <w:rFonts w:ascii="Cambria Math" w:hAnsi="Cambria Math" w:cstheme="minorHAnsi"/>
                <w:sz w:val="24"/>
                <w:szCs w:val="24"/>
              </w:rPr>
              <m:t>a</m:t>
            </m:r>
          </m:e>
          <m:sub>
            <m:r>
              <w:rPr>
                <w:rFonts w:ascii="Cambria Math" w:hAnsi="Cambria Math" w:cstheme="minorHAnsi"/>
                <w:sz w:val="24"/>
                <w:szCs w:val="24"/>
              </w:rPr>
              <m:t>1</m:t>
            </m:r>
          </m:sub>
        </m:sSub>
        <m:r>
          <w:rPr>
            <w:rFonts w:ascii="Cambria Math" w:hAnsi="Cambria Math" w:cstheme="minorHAnsi"/>
            <w:sz w:val="24"/>
            <w:szCs w:val="24"/>
          </w:rPr>
          <m:t>=</m:t>
        </m:r>
        <m:r>
          <w:rPr>
            <w:rFonts w:ascii="Cambria Math" w:eastAsiaTheme="minorEastAsia" w:hAnsi="Cambria Math" w:cstheme="minorHAnsi"/>
            <w:sz w:val="24"/>
            <w:szCs w:val="24"/>
          </w:rPr>
          <m:t>a+</m:t>
        </m:r>
        <m:d>
          <m:dPr>
            <m:ctrlPr>
              <w:rPr>
                <w:rFonts w:ascii="Cambria Math" w:eastAsiaTheme="minorEastAsia" w:hAnsi="Cambria Math" w:cstheme="minorHAnsi"/>
                <w:i/>
                <w:sz w:val="24"/>
                <w:szCs w:val="24"/>
                <w:lang w:val="en-US"/>
              </w:rPr>
            </m:ctrlPr>
          </m:dPr>
          <m:e>
            <m:f>
              <m:fPr>
                <m:ctrlPr>
                  <w:rPr>
                    <w:rFonts w:ascii="Cambria Math" w:eastAsiaTheme="minorEastAsia" w:hAnsi="Cambria Math" w:cstheme="minorHAnsi"/>
                    <w:i/>
                    <w:sz w:val="24"/>
                    <w:szCs w:val="24"/>
                    <w:lang w:val="en-US"/>
                  </w:rPr>
                </m:ctrlPr>
              </m:fPr>
              <m:num>
                <m:r>
                  <w:rPr>
                    <w:rFonts w:ascii="Cambria Math" w:eastAsiaTheme="minorEastAsia" w:hAnsi="Cambria Math" w:cstheme="minorHAnsi"/>
                    <w:sz w:val="24"/>
                    <w:szCs w:val="24"/>
                  </w:rPr>
                  <m:t>k</m:t>
                </m:r>
              </m:num>
              <m:den>
                <m:r>
                  <w:rPr>
                    <w:rFonts w:ascii="Cambria Math" w:eastAsiaTheme="minorEastAsia" w:hAnsi="Cambria Math" w:cstheme="minorHAnsi"/>
                    <w:sz w:val="24"/>
                    <w:szCs w:val="24"/>
                  </w:rPr>
                  <m:t>100</m:t>
                </m:r>
              </m:den>
            </m:f>
            <m:r>
              <w:rPr>
                <w:rFonts w:ascii="Cambria Math" w:eastAsiaTheme="minorEastAsia" w:hAnsi="Cambria Math" w:cstheme="minorHAnsi"/>
                <w:sz w:val="24"/>
                <w:szCs w:val="24"/>
              </w:rPr>
              <m:t>×a</m:t>
            </m:r>
          </m:e>
        </m:d>
      </m:oMath>
      <w:r w:rsidR="001C68E5" w:rsidRPr="00551236">
        <w:rPr>
          <w:rFonts w:asciiTheme="minorHAnsi" w:hAnsiTheme="minorHAnsi" w:cstheme="minorHAnsi"/>
          <w:i/>
          <w:sz w:val="24"/>
          <w:szCs w:val="24"/>
        </w:rPr>
        <w:t>, kur</w:t>
      </w:r>
    </w:p>
    <w:p w14:paraId="5E490680" w14:textId="3D780E55" w:rsidR="001C68E5" w:rsidRPr="00551236" w:rsidRDefault="001C68E5" w:rsidP="001C68E5">
      <w:pPr>
        <w:jc w:val="both"/>
        <w:rPr>
          <w:rFonts w:asciiTheme="minorHAnsi" w:hAnsiTheme="minorHAnsi" w:cstheme="minorHAnsi"/>
          <w:sz w:val="24"/>
          <w:szCs w:val="24"/>
        </w:rPr>
      </w:pPr>
      <w:r w:rsidRPr="00551236">
        <w:rPr>
          <w:rFonts w:asciiTheme="minorHAnsi" w:hAnsiTheme="minorHAnsi" w:cstheme="minorHAnsi"/>
          <w:sz w:val="24"/>
          <w:szCs w:val="24"/>
        </w:rPr>
        <w:t>a –</w:t>
      </w:r>
      <w:r w:rsidR="009F5AE5">
        <w:rPr>
          <w:rFonts w:asciiTheme="minorHAnsi" w:hAnsiTheme="minorHAnsi" w:cstheme="minorHAnsi"/>
          <w:sz w:val="24"/>
          <w:szCs w:val="24"/>
        </w:rPr>
        <w:t xml:space="preserve"> </w:t>
      </w:r>
      <w:r w:rsidR="00D50439" w:rsidRPr="00551236">
        <w:rPr>
          <w:rFonts w:asciiTheme="minorHAnsi" w:hAnsiTheme="minorHAnsi" w:cstheme="minorHAnsi"/>
          <w:sz w:val="24"/>
          <w:szCs w:val="24"/>
        </w:rPr>
        <w:t>Pas</w:t>
      </w:r>
      <w:r w:rsidR="006F0246">
        <w:rPr>
          <w:rFonts w:asciiTheme="minorHAnsi" w:hAnsiTheme="minorHAnsi" w:cstheme="minorHAnsi"/>
          <w:sz w:val="24"/>
          <w:szCs w:val="24"/>
        </w:rPr>
        <w:t>l</w:t>
      </w:r>
      <w:r w:rsidR="00D50439" w:rsidRPr="00551236">
        <w:rPr>
          <w:rFonts w:asciiTheme="minorHAnsi" w:hAnsiTheme="minorHAnsi" w:cstheme="minorHAnsi"/>
          <w:sz w:val="24"/>
          <w:szCs w:val="24"/>
        </w:rPr>
        <w:t xml:space="preserve">augos kainos dalis </w:t>
      </w:r>
      <w:r w:rsidRPr="00551236">
        <w:rPr>
          <w:rFonts w:asciiTheme="minorHAnsi" w:hAnsiTheme="minorHAnsi" w:cstheme="minorHAnsi"/>
          <w:sz w:val="24"/>
          <w:szCs w:val="24"/>
        </w:rPr>
        <w:t>(</w:t>
      </w:r>
      <w:proofErr w:type="spellStart"/>
      <w:r w:rsidRPr="00551236">
        <w:rPr>
          <w:rFonts w:asciiTheme="minorHAnsi" w:hAnsiTheme="minorHAnsi" w:cstheme="minorHAnsi"/>
          <w:sz w:val="24"/>
          <w:szCs w:val="24"/>
        </w:rPr>
        <w:t>Eur</w:t>
      </w:r>
      <w:proofErr w:type="spellEnd"/>
      <w:r w:rsidRPr="00551236">
        <w:rPr>
          <w:rFonts w:asciiTheme="minorHAnsi" w:hAnsiTheme="minorHAnsi" w:cstheme="minorHAnsi"/>
          <w:sz w:val="24"/>
          <w:szCs w:val="24"/>
        </w:rPr>
        <w:t xml:space="preserve"> be PVM) (jei jis jau buvo perskaičiuotas, tai po paskutinio perskaičiavimo)</w:t>
      </w:r>
      <w:r w:rsidR="002E2C2F">
        <w:rPr>
          <w:rFonts w:asciiTheme="minorHAnsi" w:hAnsiTheme="minorHAnsi" w:cstheme="minorHAnsi"/>
          <w:sz w:val="24"/>
          <w:szCs w:val="24"/>
        </w:rPr>
        <w:t xml:space="preserve"> (nesuteikta paslauga, laikoma paslauga dėl kurios nebuvo pasirašytas perdavimo-priėmimo aktas)</w:t>
      </w:r>
      <w:r w:rsidRPr="00551236">
        <w:rPr>
          <w:rFonts w:asciiTheme="minorHAnsi" w:hAnsiTheme="minorHAnsi" w:cstheme="minorHAnsi"/>
          <w:sz w:val="24"/>
          <w:szCs w:val="24"/>
        </w:rPr>
        <w:t>;</w:t>
      </w:r>
    </w:p>
    <w:p w14:paraId="328B4E78" w14:textId="69A2C4C4" w:rsidR="001C68E5" w:rsidRPr="001C68E5" w:rsidRDefault="001C68E5" w:rsidP="001C68E5">
      <w:pPr>
        <w:jc w:val="both"/>
        <w:rPr>
          <w:rFonts w:asciiTheme="minorHAnsi" w:hAnsiTheme="minorHAnsi" w:cstheme="minorHAnsi"/>
          <w:sz w:val="24"/>
          <w:szCs w:val="24"/>
        </w:rPr>
      </w:pPr>
      <w:r w:rsidRPr="00551236">
        <w:rPr>
          <w:rFonts w:asciiTheme="minorHAnsi" w:hAnsiTheme="minorHAnsi" w:cstheme="minorHAnsi"/>
          <w:sz w:val="24"/>
          <w:szCs w:val="24"/>
        </w:rPr>
        <w:t>a</w:t>
      </w:r>
      <w:r w:rsidRPr="00551236">
        <w:rPr>
          <w:rFonts w:asciiTheme="minorHAnsi" w:hAnsiTheme="minorHAnsi" w:cstheme="minorHAnsi"/>
          <w:sz w:val="24"/>
          <w:szCs w:val="24"/>
          <w:vertAlign w:val="subscript"/>
        </w:rPr>
        <w:t>1</w:t>
      </w:r>
      <w:r w:rsidRPr="00551236">
        <w:rPr>
          <w:rFonts w:asciiTheme="minorHAnsi" w:hAnsiTheme="minorHAnsi" w:cstheme="minorHAnsi"/>
          <w:sz w:val="24"/>
          <w:szCs w:val="24"/>
        </w:rPr>
        <w:t xml:space="preserve"> – perskaičiuota (pakeista)</w:t>
      </w:r>
      <w:r w:rsidR="00D50439" w:rsidRPr="00551236">
        <w:rPr>
          <w:rFonts w:asciiTheme="minorHAnsi" w:hAnsiTheme="minorHAnsi" w:cstheme="minorHAnsi"/>
          <w:sz w:val="24"/>
          <w:szCs w:val="24"/>
        </w:rPr>
        <w:t xml:space="preserve"> </w:t>
      </w:r>
      <w:r w:rsidR="002E2C2F">
        <w:rPr>
          <w:rFonts w:asciiTheme="minorHAnsi" w:hAnsiTheme="minorHAnsi" w:cstheme="minorHAnsi"/>
          <w:sz w:val="24"/>
          <w:szCs w:val="24"/>
        </w:rPr>
        <w:t>nesuteiktos</w:t>
      </w:r>
      <w:r w:rsidR="009D0A0A">
        <w:rPr>
          <w:rFonts w:asciiTheme="minorHAnsi" w:hAnsiTheme="minorHAnsi" w:cstheme="minorHAnsi"/>
          <w:sz w:val="24"/>
          <w:szCs w:val="24"/>
        </w:rPr>
        <w:t xml:space="preserve"> </w:t>
      </w:r>
      <w:r w:rsidR="00D50439" w:rsidRPr="00551236">
        <w:rPr>
          <w:rFonts w:asciiTheme="minorHAnsi" w:hAnsiTheme="minorHAnsi" w:cstheme="minorHAnsi"/>
          <w:sz w:val="24"/>
          <w:szCs w:val="24"/>
        </w:rPr>
        <w:t xml:space="preserve">Paslaugos kainos dalis </w:t>
      </w:r>
      <w:r w:rsidRPr="00551236">
        <w:rPr>
          <w:rFonts w:asciiTheme="minorHAnsi" w:hAnsiTheme="minorHAnsi" w:cstheme="minorHAnsi"/>
          <w:sz w:val="24"/>
          <w:szCs w:val="24"/>
        </w:rPr>
        <w:t>(</w:t>
      </w:r>
      <w:proofErr w:type="spellStart"/>
      <w:r w:rsidRPr="00551236">
        <w:rPr>
          <w:rFonts w:asciiTheme="minorHAnsi" w:hAnsiTheme="minorHAnsi" w:cstheme="minorHAnsi"/>
          <w:sz w:val="24"/>
          <w:szCs w:val="24"/>
        </w:rPr>
        <w:t>Eur</w:t>
      </w:r>
      <w:proofErr w:type="spellEnd"/>
      <w:r w:rsidRPr="00551236">
        <w:rPr>
          <w:rFonts w:asciiTheme="minorHAnsi" w:hAnsiTheme="minorHAnsi" w:cstheme="minorHAnsi"/>
          <w:sz w:val="24"/>
          <w:szCs w:val="24"/>
        </w:rPr>
        <w:t xml:space="preserve"> be PVM);</w:t>
      </w:r>
    </w:p>
    <w:p w14:paraId="254E0FA3" w14:textId="3525657B" w:rsidR="001C68E5" w:rsidRPr="001C68E5" w:rsidRDefault="001C68E5" w:rsidP="001C68E5">
      <w:pPr>
        <w:jc w:val="both"/>
        <w:rPr>
          <w:rFonts w:asciiTheme="minorHAnsi" w:hAnsiTheme="minorHAnsi" w:cstheme="minorHAnsi"/>
          <w:sz w:val="24"/>
          <w:szCs w:val="24"/>
        </w:rPr>
      </w:pPr>
      <w:r w:rsidRPr="001C68E5">
        <w:rPr>
          <w:rFonts w:asciiTheme="minorHAnsi" w:hAnsiTheme="minorHAnsi" w:cstheme="minorHAnsi"/>
          <w:sz w:val="24"/>
          <w:szCs w:val="24"/>
        </w:rPr>
        <w:t>k – Pagal vartotojų kainų indeksą apskaičiuot</w:t>
      </w:r>
      <w:r w:rsidR="000A08B5">
        <w:rPr>
          <w:rFonts w:asciiTheme="minorHAnsi" w:hAnsiTheme="minorHAnsi" w:cstheme="minorHAnsi"/>
          <w:sz w:val="24"/>
          <w:szCs w:val="24"/>
        </w:rPr>
        <w:t>as Vartojimo prekių ir paslaugų</w:t>
      </w:r>
      <w:r w:rsidRPr="001C68E5">
        <w:rPr>
          <w:rFonts w:asciiTheme="minorHAnsi" w:hAnsiTheme="minorHAnsi" w:cstheme="minorHAnsi"/>
          <w:sz w:val="24"/>
          <w:szCs w:val="24"/>
        </w:rPr>
        <w:t xml:space="preserve"> kainų pokytis (padidėjimas arba sumažėjimas) (%). „k“ reikšmė skaičiuojama pagal formulę: </w:t>
      </w:r>
    </w:p>
    <w:p w14:paraId="3EBAA2FA" w14:textId="77777777" w:rsidR="001C68E5" w:rsidRPr="001C68E5" w:rsidRDefault="001C68E5" w:rsidP="001C68E5">
      <w:pPr>
        <w:ind w:firstLine="62"/>
        <w:jc w:val="both"/>
        <w:rPr>
          <w:rFonts w:asciiTheme="minorHAnsi" w:hAnsiTheme="minorHAnsi" w:cstheme="minorHAnsi"/>
          <w:sz w:val="24"/>
          <w:szCs w:val="24"/>
        </w:rPr>
      </w:pPr>
      <m:oMath>
        <m:r>
          <w:rPr>
            <w:rFonts w:ascii="Cambria Math" w:hAnsi="Cambria Math" w:cstheme="minorHAnsi"/>
            <w:sz w:val="24"/>
            <w:szCs w:val="24"/>
          </w:rPr>
          <m:t>k =</m:t>
        </m:r>
        <m:f>
          <m:fPr>
            <m:ctrlPr>
              <w:rPr>
                <w:rFonts w:ascii="Cambria Math" w:eastAsiaTheme="minorEastAsia" w:hAnsi="Cambria Math" w:cstheme="minorHAnsi"/>
                <w:i/>
                <w:sz w:val="24"/>
                <w:szCs w:val="24"/>
              </w:rPr>
            </m:ctrlPr>
          </m:fPr>
          <m:num>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Ind</m:t>
                </m:r>
              </m:e>
              <m:sub>
                <m:r>
                  <w:rPr>
                    <w:rFonts w:ascii="Cambria Math" w:eastAsiaTheme="minorEastAsia" w:hAnsi="Cambria Math" w:cstheme="minorHAnsi"/>
                    <w:sz w:val="24"/>
                    <w:szCs w:val="24"/>
                  </w:rPr>
                  <m:t>naujausias</m:t>
                </m:r>
              </m:sub>
            </m:sSub>
          </m:num>
          <m:den>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Ind</m:t>
                </m:r>
              </m:e>
              <m:sub>
                <m:r>
                  <w:rPr>
                    <w:rFonts w:ascii="Cambria Math" w:eastAsiaTheme="minorEastAsia" w:hAnsi="Cambria Math" w:cstheme="minorHAnsi"/>
                    <w:sz w:val="24"/>
                    <w:szCs w:val="24"/>
                  </w:rPr>
                  <m:t>pradžia</m:t>
                </m:r>
              </m:sub>
            </m:sSub>
          </m:den>
        </m:f>
        <m:r>
          <w:rPr>
            <w:rFonts w:ascii="Cambria Math" w:eastAsiaTheme="minorEastAsia" w:hAnsi="Cambria Math" w:cstheme="minorHAnsi"/>
            <w:sz w:val="24"/>
            <w:szCs w:val="24"/>
          </w:rPr>
          <m:t>×100-100</m:t>
        </m:r>
      </m:oMath>
      <w:r w:rsidRPr="001C68E5">
        <w:rPr>
          <w:rFonts w:asciiTheme="minorHAnsi" w:hAnsiTheme="minorHAnsi" w:cstheme="minorHAnsi"/>
          <w:sz w:val="24"/>
          <w:szCs w:val="24"/>
        </w:rPr>
        <w:t>, (proc.) kur</w:t>
      </w:r>
    </w:p>
    <w:p w14:paraId="190B2498" w14:textId="53AE5567" w:rsidR="001C68E5" w:rsidRPr="001C68E5" w:rsidRDefault="001C68E5" w:rsidP="001C68E5">
      <w:pPr>
        <w:jc w:val="both"/>
        <w:rPr>
          <w:rFonts w:asciiTheme="minorHAnsi" w:hAnsiTheme="minorHAnsi" w:cstheme="minorHAnsi"/>
          <w:sz w:val="24"/>
          <w:szCs w:val="24"/>
        </w:rPr>
      </w:pPr>
      <w:proofErr w:type="spellStart"/>
      <w:r w:rsidRPr="001C68E5">
        <w:rPr>
          <w:rFonts w:asciiTheme="minorHAnsi" w:hAnsiTheme="minorHAnsi" w:cstheme="minorHAnsi"/>
          <w:sz w:val="24"/>
          <w:szCs w:val="24"/>
        </w:rPr>
        <w:t>Ind</w:t>
      </w:r>
      <w:r w:rsidRPr="001C68E5">
        <w:rPr>
          <w:rFonts w:asciiTheme="minorHAnsi" w:hAnsiTheme="minorHAnsi" w:cstheme="minorHAnsi"/>
          <w:sz w:val="24"/>
          <w:szCs w:val="24"/>
          <w:vertAlign w:val="subscript"/>
        </w:rPr>
        <w:t>naujausias</w:t>
      </w:r>
      <w:proofErr w:type="spellEnd"/>
      <w:r w:rsidRPr="001C68E5">
        <w:rPr>
          <w:rFonts w:asciiTheme="minorHAnsi" w:hAnsiTheme="minorHAnsi" w:cstheme="minorHAnsi"/>
          <w:sz w:val="24"/>
          <w:szCs w:val="24"/>
        </w:rPr>
        <w:t xml:space="preserve"> – kreipimosi dėl kainos</w:t>
      </w:r>
      <w:r w:rsidR="002E6E97">
        <w:rPr>
          <w:rFonts w:asciiTheme="minorHAnsi" w:hAnsiTheme="minorHAnsi" w:cstheme="minorHAnsi"/>
          <w:sz w:val="24"/>
          <w:szCs w:val="24"/>
        </w:rPr>
        <w:t xml:space="preserve"> </w:t>
      </w:r>
      <w:r w:rsidRPr="001C68E5">
        <w:rPr>
          <w:rFonts w:asciiTheme="minorHAnsi" w:hAnsiTheme="minorHAnsi" w:cstheme="minorHAnsi"/>
          <w:sz w:val="24"/>
          <w:szCs w:val="24"/>
        </w:rPr>
        <w:t>perskaičiavimo išsiuntimo kitai šaliai datą naujausias paskelbtas vartojimo prekių ir paslaugų indeksas;</w:t>
      </w:r>
    </w:p>
    <w:p w14:paraId="5B87918A" w14:textId="6F6DEAF6" w:rsidR="001C68E5" w:rsidRPr="003028DB" w:rsidRDefault="001C68E5" w:rsidP="001C68E5">
      <w:pPr>
        <w:jc w:val="both"/>
        <w:rPr>
          <w:rFonts w:asciiTheme="minorHAnsi" w:hAnsiTheme="minorHAnsi" w:cstheme="minorHAnsi"/>
          <w:sz w:val="24"/>
          <w:szCs w:val="24"/>
        </w:rPr>
      </w:pPr>
      <w:proofErr w:type="spellStart"/>
      <w:r w:rsidRPr="001C68E5">
        <w:rPr>
          <w:rFonts w:asciiTheme="minorHAnsi" w:hAnsiTheme="minorHAnsi" w:cstheme="minorHAnsi"/>
          <w:sz w:val="24"/>
          <w:szCs w:val="24"/>
        </w:rPr>
        <w:t>Ind</w:t>
      </w:r>
      <w:r w:rsidRPr="001C68E5">
        <w:rPr>
          <w:rFonts w:asciiTheme="minorHAnsi" w:hAnsiTheme="minorHAnsi" w:cstheme="minorHAnsi"/>
          <w:sz w:val="24"/>
          <w:szCs w:val="24"/>
          <w:vertAlign w:val="subscript"/>
        </w:rPr>
        <w:t>pradžia</w:t>
      </w:r>
      <w:proofErr w:type="spellEnd"/>
      <w:r w:rsidRPr="001C68E5">
        <w:rPr>
          <w:rFonts w:asciiTheme="minorHAnsi" w:hAnsiTheme="minorHAnsi" w:cstheme="minorHAnsi"/>
          <w:sz w:val="24"/>
          <w:szCs w:val="24"/>
        </w:rPr>
        <w:t xml:space="preserve"> – laikotarpio pradžios datos (mėnesio) vartojimo prekių ir paslaugų indeksas. Pirmojo perskaičiavimo atveju laikotarpio pradžia (mėnuo) yra </w:t>
      </w:r>
      <w:r w:rsidR="002E6E97">
        <w:rPr>
          <w:rFonts w:asciiTheme="minorHAnsi" w:hAnsiTheme="minorHAnsi" w:cstheme="minorHAnsi"/>
          <w:sz w:val="24"/>
          <w:szCs w:val="24"/>
        </w:rPr>
        <w:t>Sutarties įsigaliojimo</w:t>
      </w:r>
      <w:r w:rsidRPr="001C68E5">
        <w:rPr>
          <w:rFonts w:asciiTheme="minorHAnsi" w:hAnsiTheme="minorHAnsi" w:cstheme="minorHAnsi"/>
          <w:sz w:val="24"/>
          <w:szCs w:val="24"/>
        </w:rPr>
        <w:t xml:space="preserve"> mėnuo. Antrojo ir vėlesnių perskaičiavimų atveju laikotarpio pradžia (mėnuo) yra paskutinio perskaičiavimo metu naudotos p</w:t>
      </w:r>
      <w:r w:rsidRPr="003028DB">
        <w:rPr>
          <w:rFonts w:asciiTheme="minorHAnsi" w:hAnsiTheme="minorHAnsi" w:cstheme="minorHAnsi"/>
          <w:sz w:val="24"/>
          <w:szCs w:val="24"/>
        </w:rPr>
        <w:t xml:space="preserve">askelbto atitinkamo indekso reikšmės mėnuo. </w:t>
      </w:r>
    </w:p>
    <w:p w14:paraId="7AE74F6B" w14:textId="5A1DDD4F" w:rsidR="001C68E5" w:rsidRPr="003028DB" w:rsidRDefault="002E6E97" w:rsidP="002E6E97">
      <w:pPr>
        <w:jc w:val="both"/>
        <w:rPr>
          <w:rFonts w:asciiTheme="minorHAnsi" w:hAnsiTheme="minorHAnsi" w:cstheme="minorHAnsi"/>
          <w:sz w:val="24"/>
          <w:szCs w:val="24"/>
        </w:rPr>
      </w:pPr>
      <w:r w:rsidRPr="003028DB">
        <w:rPr>
          <w:rFonts w:asciiTheme="minorHAnsi" w:hAnsiTheme="minorHAnsi" w:cstheme="minorHAnsi"/>
          <w:sz w:val="24"/>
          <w:szCs w:val="24"/>
        </w:rPr>
        <w:t>2.3.</w:t>
      </w:r>
      <w:r w:rsidR="001C68E5" w:rsidRPr="003028DB">
        <w:rPr>
          <w:rFonts w:asciiTheme="minorHAnsi" w:hAnsiTheme="minorHAnsi" w:cstheme="minorHAnsi"/>
          <w:sz w:val="24"/>
          <w:szCs w:val="24"/>
        </w:rPr>
        <w:t xml:space="preserve">5. Skaičiavimams indeksų reikšmės imamos </w:t>
      </w:r>
      <w:r w:rsidR="001C68E5" w:rsidRPr="003028DB">
        <w:rPr>
          <w:rFonts w:asciiTheme="minorHAnsi" w:hAnsiTheme="minorHAnsi" w:cstheme="minorHAnsi"/>
          <w:b/>
          <w:bCs/>
          <w:sz w:val="24"/>
          <w:szCs w:val="24"/>
        </w:rPr>
        <w:t>keturių</w:t>
      </w:r>
      <w:r w:rsidR="001C68E5" w:rsidRPr="003028DB">
        <w:rPr>
          <w:rFonts w:asciiTheme="minorHAnsi" w:hAnsiTheme="minorHAnsi" w:cstheme="minorHAnsi"/>
          <w:sz w:val="24"/>
          <w:szCs w:val="24"/>
        </w:rPr>
        <w:t xml:space="preserve"> skaitmenų po kablelio tikslumu. Apskaičiuotas pokytis (k) tolimesniems skaičiavimams naudojamas suapvalinus iki </w:t>
      </w:r>
      <w:r w:rsidR="001C68E5" w:rsidRPr="003028DB">
        <w:rPr>
          <w:rFonts w:asciiTheme="minorHAnsi" w:hAnsiTheme="minorHAnsi" w:cstheme="minorHAnsi"/>
          <w:b/>
          <w:bCs/>
          <w:sz w:val="24"/>
          <w:szCs w:val="24"/>
        </w:rPr>
        <w:t>vieno</w:t>
      </w:r>
      <w:r w:rsidR="001C68E5" w:rsidRPr="003028DB">
        <w:rPr>
          <w:rFonts w:asciiTheme="minorHAnsi" w:hAnsiTheme="minorHAnsi" w:cstheme="minorHAnsi"/>
          <w:sz w:val="24"/>
          <w:szCs w:val="24"/>
        </w:rPr>
        <w:t xml:space="preserve"> skaitmens po kablelio, o apskaičiuotas įkainis „a“ suapvalinamas iki </w:t>
      </w:r>
      <w:r w:rsidR="001C68E5" w:rsidRPr="003028DB">
        <w:rPr>
          <w:rFonts w:asciiTheme="minorHAnsi" w:hAnsiTheme="minorHAnsi" w:cstheme="minorHAnsi"/>
          <w:b/>
          <w:bCs/>
          <w:sz w:val="24"/>
          <w:szCs w:val="24"/>
        </w:rPr>
        <w:t>dviejų</w:t>
      </w:r>
      <w:r w:rsidR="001C68E5" w:rsidRPr="003028DB">
        <w:rPr>
          <w:rFonts w:asciiTheme="minorHAnsi" w:hAnsiTheme="minorHAnsi" w:cstheme="minorHAnsi"/>
          <w:sz w:val="24"/>
          <w:szCs w:val="24"/>
        </w:rPr>
        <w:t xml:space="preserve"> skaitmenų po kablelio. </w:t>
      </w:r>
    </w:p>
    <w:p w14:paraId="6900BD27" w14:textId="2E9FE259" w:rsidR="0080170E" w:rsidRPr="003028DB" w:rsidRDefault="002E6E97" w:rsidP="002E6E97">
      <w:pPr>
        <w:pStyle w:val="Default"/>
        <w:jc w:val="both"/>
        <w:rPr>
          <w:rFonts w:asciiTheme="minorHAnsi" w:hAnsiTheme="minorHAnsi" w:cstheme="minorHAnsi"/>
          <w:color w:val="auto"/>
        </w:rPr>
      </w:pPr>
      <w:r w:rsidRPr="003028DB">
        <w:rPr>
          <w:rFonts w:asciiTheme="minorHAnsi" w:hAnsiTheme="minorHAnsi" w:cstheme="minorHAnsi"/>
          <w:color w:val="auto"/>
        </w:rPr>
        <w:t>2.3.</w:t>
      </w:r>
      <w:r w:rsidR="001C68E5" w:rsidRPr="003028DB">
        <w:rPr>
          <w:rFonts w:asciiTheme="minorHAnsi" w:hAnsiTheme="minorHAnsi" w:cstheme="minorHAnsi"/>
          <w:color w:val="auto"/>
        </w:rPr>
        <w:t>6. Vėlesnis kainų perskaičiavimas negali apimti laikotarpio, už kurį perskaičiavimas jau buvo atliktas.</w:t>
      </w:r>
    </w:p>
    <w:p w14:paraId="4D8FBDA7" w14:textId="52E1D66E" w:rsidR="000D552D" w:rsidRPr="00EF73A8" w:rsidRDefault="000D552D" w:rsidP="00C373B0">
      <w:pPr>
        <w:pStyle w:val="Sraopastraipa"/>
        <w:numPr>
          <w:ilvl w:val="1"/>
          <w:numId w:val="2"/>
        </w:numPr>
        <w:tabs>
          <w:tab w:val="left" w:pos="426"/>
        </w:tabs>
        <w:ind w:left="0" w:firstLine="0"/>
        <w:jc w:val="both"/>
        <w:rPr>
          <w:rFonts w:ascii="Calibri" w:hAnsi="Calibri" w:cs="Calibri"/>
          <w:snapToGrid w:val="0"/>
          <w:sz w:val="24"/>
          <w:szCs w:val="24"/>
        </w:rPr>
      </w:pPr>
      <w:bookmarkStart w:id="8" w:name="part_7d74c6091a0d42ffaa6ca2ab98cb7429"/>
      <w:bookmarkStart w:id="9" w:name="part_1268a9fcfb544f6388ef52cf27ca1ea6"/>
      <w:bookmarkEnd w:id="8"/>
      <w:bookmarkEnd w:id="9"/>
      <w:r w:rsidRPr="00EF73A8">
        <w:rPr>
          <w:rFonts w:ascii="Calibri" w:hAnsi="Calibri" w:cs="Calibri"/>
          <w:sz w:val="24"/>
          <w:szCs w:val="24"/>
        </w:rPr>
        <w:t>Jeigu Sutarties vykdymo metu pasikeičia (padidėja arba sumažėja) PVM tarifas, Paslaugų kaina atitinkamai didinama</w:t>
      </w:r>
      <w:r w:rsidR="00EC3D9E" w:rsidRPr="00EF73A8">
        <w:rPr>
          <w:rFonts w:ascii="Calibri" w:hAnsi="Calibri" w:cs="Calibri"/>
          <w:sz w:val="24"/>
          <w:szCs w:val="24"/>
        </w:rPr>
        <w:t xml:space="preserve"> </w:t>
      </w:r>
      <w:r w:rsidRPr="00EF73A8">
        <w:rPr>
          <w:rFonts w:ascii="Calibri" w:hAnsi="Calibri" w:cs="Calibri"/>
          <w:sz w:val="24"/>
          <w:szCs w:val="24"/>
        </w:rPr>
        <w:t>arba mažinama. Paslaugų kaina keičiama</w:t>
      </w:r>
      <w:r w:rsidR="00EC3D9E" w:rsidRPr="00EF73A8">
        <w:rPr>
          <w:rFonts w:ascii="Calibri" w:hAnsi="Calibri" w:cs="Calibri"/>
          <w:sz w:val="24"/>
          <w:szCs w:val="24"/>
        </w:rPr>
        <w:t xml:space="preserve"> </w:t>
      </w:r>
      <w:r w:rsidRPr="00EF73A8">
        <w:rPr>
          <w:rFonts w:ascii="Calibri" w:hAnsi="Calibri" w:cs="Calibri"/>
          <w:sz w:val="24"/>
          <w:szCs w:val="24"/>
        </w:rPr>
        <w:t>prie Paslaugų kainos be PVM pridedant naują PVM. Naujas PVM tarifas taikomas visoms po oficialaus naujo PVM tarifo įsigaliojimo momento suteiktoms Paslaugoms.</w:t>
      </w:r>
    </w:p>
    <w:p w14:paraId="20A60DBA" w14:textId="3C067058" w:rsidR="00030409" w:rsidRPr="0069480A" w:rsidRDefault="0080170E" w:rsidP="00C373B0">
      <w:pPr>
        <w:pStyle w:val="Sraopastraipa"/>
        <w:numPr>
          <w:ilvl w:val="1"/>
          <w:numId w:val="2"/>
        </w:numPr>
        <w:tabs>
          <w:tab w:val="left" w:pos="426"/>
        </w:tabs>
        <w:ind w:left="0" w:firstLine="0"/>
        <w:jc w:val="both"/>
        <w:rPr>
          <w:rFonts w:ascii="Calibri" w:hAnsi="Calibri" w:cs="Calibri"/>
          <w:snapToGrid w:val="0"/>
          <w:sz w:val="24"/>
          <w:szCs w:val="24"/>
        </w:rPr>
      </w:pPr>
      <w:r w:rsidRPr="003028DB">
        <w:rPr>
          <w:rFonts w:asciiTheme="minorHAnsi" w:hAnsiTheme="minorHAnsi" w:cstheme="minorHAnsi"/>
          <w:sz w:val="24"/>
          <w:szCs w:val="24"/>
        </w:rPr>
        <w:t>Atlikus kainų perskaičiavimą, vadovaujantis Viešųjų pirkimų tarnybos direkto</w:t>
      </w:r>
      <w:r w:rsidRPr="001C68E5">
        <w:rPr>
          <w:rFonts w:asciiTheme="minorHAnsi" w:hAnsiTheme="minorHAnsi" w:cstheme="minorHAnsi"/>
          <w:sz w:val="24"/>
          <w:szCs w:val="24"/>
        </w:rPr>
        <w:t>riaus</w:t>
      </w:r>
      <w:r w:rsidRPr="0069480A">
        <w:rPr>
          <w:rFonts w:ascii="Calibri" w:hAnsi="Calibri" w:cs="Calibri"/>
          <w:sz w:val="24"/>
          <w:szCs w:val="24"/>
        </w:rPr>
        <w:t xml:space="preserve"> patvirtintos Kainodaros taisyklių nustatymo metodikos numatyta tvarka</w:t>
      </w:r>
      <w:r w:rsidR="00582601">
        <w:rPr>
          <w:rFonts w:ascii="Calibri" w:hAnsi="Calibri" w:cs="Calibri"/>
          <w:sz w:val="24"/>
          <w:szCs w:val="24"/>
        </w:rPr>
        <w:t>,</w:t>
      </w:r>
      <w:r w:rsidRPr="0069480A">
        <w:rPr>
          <w:rFonts w:ascii="Calibri" w:hAnsi="Calibri" w:cs="Calibri"/>
          <w:sz w:val="24"/>
          <w:szCs w:val="24"/>
        </w:rPr>
        <w:t xml:space="preserve"> patikslinama (didėja ar mažėja) pradinė Sutarties vertė</w:t>
      </w:r>
      <w:r w:rsidR="00582601">
        <w:rPr>
          <w:rFonts w:ascii="Calibri" w:hAnsi="Calibri" w:cs="Calibri"/>
          <w:sz w:val="24"/>
          <w:szCs w:val="24"/>
        </w:rPr>
        <w:t xml:space="preserve"> ir pasirašomas atskiras susitarimas</w:t>
      </w:r>
      <w:r w:rsidRPr="0069480A">
        <w:rPr>
          <w:rFonts w:ascii="Calibri" w:hAnsi="Calibri" w:cs="Calibri"/>
          <w:sz w:val="24"/>
          <w:szCs w:val="24"/>
        </w:rPr>
        <w:t>. Paslaugų kainos perskaičiavimas dėl kitų mokesčių pasikeitimo neatliekamas.</w:t>
      </w:r>
      <w:bookmarkEnd w:id="7"/>
    </w:p>
    <w:bookmarkEnd w:id="6"/>
    <w:p w14:paraId="19E2C2B4" w14:textId="055A2AC7" w:rsidR="00644399" w:rsidRPr="009171C3" w:rsidRDefault="00644399" w:rsidP="00C373B0">
      <w:pPr>
        <w:numPr>
          <w:ilvl w:val="1"/>
          <w:numId w:val="2"/>
        </w:numPr>
        <w:tabs>
          <w:tab w:val="left" w:pos="426"/>
          <w:tab w:val="left" w:pos="709"/>
        </w:tabs>
        <w:ind w:left="0" w:firstLine="0"/>
        <w:jc w:val="both"/>
        <w:rPr>
          <w:rFonts w:ascii="Calibri" w:hAnsi="Calibri" w:cs="Calibri"/>
          <w:i/>
          <w:sz w:val="24"/>
          <w:szCs w:val="24"/>
        </w:rPr>
      </w:pPr>
      <w:r w:rsidRPr="008969F6">
        <w:rPr>
          <w:rFonts w:ascii="Calibri" w:hAnsi="Calibri" w:cs="Calibri"/>
          <w:sz w:val="24"/>
          <w:szCs w:val="24"/>
        </w:rPr>
        <w:t xml:space="preserve">Vadovaujantis Viešųjų pirkimų tarnybos direktoriaus patvirtinta </w:t>
      </w:r>
      <w:r w:rsidR="007E293B" w:rsidRPr="008969F6">
        <w:rPr>
          <w:rFonts w:ascii="Calibri" w:hAnsi="Calibri" w:cs="Calibri"/>
          <w:sz w:val="24"/>
          <w:szCs w:val="24"/>
        </w:rPr>
        <w:t>K</w:t>
      </w:r>
      <w:r w:rsidRPr="008969F6">
        <w:rPr>
          <w:rFonts w:ascii="Calibri" w:hAnsi="Calibri" w:cs="Calibri"/>
          <w:sz w:val="24"/>
          <w:szCs w:val="24"/>
        </w:rPr>
        <w:t xml:space="preserve">ainodaros taisyklių </w:t>
      </w:r>
      <w:r w:rsidRPr="009171C3">
        <w:rPr>
          <w:rFonts w:ascii="Calibri" w:hAnsi="Calibri" w:cs="Calibri"/>
          <w:sz w:val="24"/>
          <w:szCs w:val="24"/>
        </w:rPr>
        <w:t>nustatymo metodika, taikomas</w:t>
      </w:r>
      <w:r w:rsidR="002E6E97" w:rsidRPr="009171C3">
        <w:rPr>
          <w:rFonts w:ascii="Calibri" w:hAnsi="Calibri" w:cs="Calibri"/>
          <w:sz w:val="24"/>
          <w:szCs w:val="24"/>
        </w:rPr>
        <w:t xml:space="preserve"> </w:t>
      </w:r>
      <w:r w:rsidRPr="009171C3">
        <w:rPr>
          <w:rFonts w:ascii="Calibri" w:hAnsi="Calibri" w:cs="Calibri"/>
          <w:sz w:val="24"/>
          <w:szCs w:val="24"/>
        </w:rPr>
        <w:t>kainos apskaičiavimo būdas – fiksuota kaina.</w:t>
      </w:r>
      <w:r w:rsidR="00876C74" w:rsidRPr="009171C3">
        <w:rPr>
          <w:rFonts w:ascii="Calibri" w:hAnsi="Calibri" w:cs="Calibri"/>
          <w:sz w:val="24"/>
          <w:szCs w:val="24"/>
        </w:rPr>
        <w:t xml:space="preserve"> </w:t>
      </w:r>
    </w:p>
    <w:p w14:paraId="2B543C4C" w14:textId="0837E34D" w:rsidR="00644399" w:rsidRPr="00076245" w:rsidRDefault="00644399" w:rsidP="00C373B0">
      <w:pPr>
        <w:numPr>
          <w:ilvl w:val="1"/>
          <w:numId w:val="2"/>
        </w:numPr>
        <w:tabs>
          <w:tab w:val="left" w:pos="426"/>
        </w:tabs>
        <w:ind w:left="0" w:firstLine="0"/>
        <w:jc w:val="both"/>
        <w:rPr>
          <w:rFonts w:ascii="Calibri" w:hAnsi="Calibri" w:cs="Calibri"/>
          <w:sz w:val="24"/>
          <w:szCs w:val="24"/>
        </w:rPr>
      </w:pPr>
      <w:r w:rsidRPr="00FA5EDC">
        <w:rPr>
          <w:rFonts w:ascii="Calibri" w:hAnsi="Calibri" w:cs="Calibri"/>
          <w:sz w:val="24"/>
          <w:szCs w:val="24"/>
        </w:rPr>
        <w:t>Užsakovas moka Paslaugų teikėjui</w:t>
      </w:r>
      <w:r w:rsidR="00226B0A" w:rsidRPr="00076245">
        <w:rPr>
          <w:rFonts w:ascii="Calibri" w:hAnsi="Calibri" w:cs="Calibri"/>
          <w:sz w:val="24"/>
          <w:szCs w:val="24"/>
        </w:rPr>
        <w:t xml:space="preserve"> </w:t>
      </w:r>
      <w:r w:rsidRPr="00076245">
        <w:rPr>
          <w:rFonts w:ascii="Calibri" w:hAnsi="Calibri" w:cs="Calibri"/>
          <w:sz w:val="24"/>
          <w:szCs w:val="24"/>
        </w:rPr>
        <w:t xml:space="preserve">už faktiškai </w:t>
      </w:r>
      <w:r w:rsidR="00E03A31" w:rsidRPr="00076245">
        <w:rPr>
          <w:rFonts w:ascii="Calibri" w:hAnsi="Calibri" w:cs="Calibri"/>
          <w:sz w:val="24"/>
          <w:szCs w:val="24"/>
        </w:rPr>
        <w:t>ir kokybiškai</w:t>
      </w:r>
      <w:r w:rsidR="00CB5804" w:rsidRPr="00076245">
        <w:rPr>
          <w:rFonts w:ascii="Calibri" w:hAnsi="Calibri" w:cs="Calibri"/>
          <w:sz w:val="24"/>
          <w:szCs w:val="24"/>
        </w:rPr>
        <w:t xml:space="preserve"> </w:t>
      </w:r>
      <w:r w:rsidRPr="00076245">
        <w:rPr>
          <w:rFonts w:ascii="Calibri" w:hAnsi="Calibri" w:cs="Calibri"/>
          <w:sz w:val="24"/>
          <w:szCs w:val="24"/>
        </w:rPr>
        <w:t>suteiktas Paslaugas</w:t>
      </w:r>
      <w:r w:rsidR="00177A84">
        <w:rPr>
          <w:rFonts w:ascii="Calibri" w:hAnsi="Calibri" w:cs="Calibri"/>
          <w:sz w:val="24"/>
          <w:szCs w:val="24"/>
        </w:rPr>
        <w:t xml:space="preserve"> pagal t</w:t>
      </w:r>
      <w:r w:rsidR="006D600B">
        <w:rPr>
          <w:rFonts w:ascii="Calibri" w:hAnsi="Calibri" w:cs="Calibri"/>
          <w:sz w:val="24"/>
          <w:szCs w:val="24"/>
        </w:rPr>
        <w:t>echninės priežiūros plane nurodytą apmokėjimo už techninės priežiūros paslaugas</w:t>
      </w:r>
      <w:r w:rsidR="00177A84">
        <w:rPr>
          <w:rFonts w:ascii="Calibri" w:hAnsi="Calibri" w:cs="Calibri"/>
          <w:sz w:val="24"/>
          <w:szCs w:val="24"/>
        </w:rPr>
        <w:t xml:space="preserve"> sąmatą</w:t>
      </w:r>
      <w:r w:rsidR="00226B0A" w:rsidRPr="00076245">
        <w:rPr>
          <w:rFonts w:ascii="Calibri" w:hAnsi="Calibri" w:cs="Calibri"/>
          <w:sz w:val="24"/>
          <w:szCs w:val="24"/>
        </w:rPr>
        <w:t>.</w:t>
      </w:r>
    </w:p>
    <w:p w14:paraId="60837A7C" w14:textId="77777777" w:rsidR="00A61568" w:rsidRPr="0069480A" w:rsidRDefault="00A61568" w:rsidP="00C373B0">
      <w:pPr>
        <w:numPr>
          <w:ilvl w:val="1"/>
          <w:numId w:val="2"/>
        </w:numPr>
        <w:tabs>
          <w:tab w:val="left" w:pos="426"/>
          <w:tab w:val="left" w:pos="709"/>
        </w:tabs>
        <w:ind w:left="0" w:firstLine="0"/>
        <w:jc w:val="both"/>
        <w:rPr>
          <w:rFonts w:ascii="Calibri" w:hAnsi="Calibri" w:cs="Calibri"/>
          <w:sz w:val="24"/>
          <w:szCs w:val="24"/>
        </w:rPr>
      </w:pPr>
      <w:r w:rsidRPr="0069480A">
        <w:rPr>
          <w:rFonts w:ascii="Calibri" w:hAnsi="Calibri" w:cs="Calibri"/>
          <w:sz w:val="24"/>
          <w:szCs w:val="24"/>
        </w:rPr>
        <w:t>Už Paslaugas, kurias Paslaugų teikėjas suteikia be Užsakovo rašytinio sutikimo, Užsakovas Paslaugų teikėjui neapmoka.</w:t>
      </w:r>
    </w:p>
    <w:p w14:paraId="2E3E21D3" w14:textId="77777777" w:rsidR="001861C2" w:rsidRPr="0069480A" w:rsidRDefault="001861C2" w:rsidP="00C373B0">
      <w:pPr>
        <w:numPr>
          <w:ilvl w:val="1"/>
          <w:numId w:val="2"/>
        </w:numPr>
        <w:tabs>
          <w:tab w:val="left" w:pos="426"/>
        </w:tabs>
        <w:ind w:left="0" w:firstLine="0"/>
        <w:jc w:val="both"/>
        <w:rPr>
          <w:rFonts w:ascii="Calibri" w:hAnsi="Calibri" w:cs="Calibri"/>
          <w:color w:val="00B0F0"/>
          <w:sz w:val="24"/>
          <w:szCs w:val="24"/>
        </w:rPr>
      </w:pPr>
      <w:r w:rsidRPr="0069480A">
        <w:rPr>
          <w:rFonts w:ascii="Calibri" w:hAnsi="Calibri" w:cs="Calibri"/>
          <w:sz w:val="24"/>
          <w:szCs w:val="24"/>
        </w:rPr>
        <w:lastRenderedPageBreak/>
        <w:t>Visi mokėjimai ir atsiskaitymai pagal Sutartį vykdomi Lietuvos Respublikos nacionaline valiuta – eurais.</w:t>
      </w:r>
    </w:p>
    <w:p w14:paraId="3BAEAF45" w14:textId="7950259A" w:rsidR="00960716" w:rsidRPr="0069480A" w:rsidRDefault="00960716" w:rsidP="00C373B0">
      <w:pPr>
        <w:numPr>
          <w:ilvl w:val="1"/>
          <w:numId w:val="2"/>
        </w:numPr>
        <w:tabs>
          <w:tab w:val="left" w:pos="426"/>
          <w:tab w:val="left" w:pos="567"/>
        </w:tabs>
        <w:ind w:left="0" w:firstLine="0"/>
        <w:jc w:val="both"/>
        <w:rPr>
          <w:rFonts w:ascii="Calibri" w:eastAsia="Calibri" w:hAnsi="Calibri" w:cs="Calibri"/>
          <w:color w:val="00B0F0"/>
          <w:sz w:val="24"/>
          <w:szCs w:val="24"/>
        </w:rPr>
      </w:pPr>
      <w:bookmarkStart w:id="10" w:name="_Hlk536531297"/>
      <w:r w:rsidRPr="0069480A">
        <w:rPr>
          <w:rFonts w:ascii="Calibri" w:hAnsi="Calibri" w:cs="Calibri"/>
          <w:sz w:val="24"/>
          <w:szCs w:val="24"/>
        </w:rPr>
        <w:t xml:space="preserve">Paslaugų teikėjas PVM sąskaitas faktūras privalo pateikti </w:t>
      </w:r>
      <w:r w:rsidR="00464A9A">
        <w:rPr>
          <w:rFonts w:ascii="Calibri" w:hAnsi="Calibri" w:cs="Calibri"/>
          <w:sz w:val="24"/>
          <w:szCs w:val="24"/>
        </w:rPr>
        <w:t xml:space="preserve">naudojantis Sąskaitų administravimo bendrosios informacinės sistemos priemonėmis. </w:t>
      </w:r>
    </w:p>
    <w:p w14:paraId="44EDB15C" w14:textId="752A036B" w:rsidR="001861C2" w:rsidRPr="009171C3" w:rsidRDefault="001861C2" w:rsidP="00C373B0">
      <w:pPr>
        <w:numPr>
          <w:ilvl w:val="1"/>
          <w:numId w:val="2"/>
        </w:numPr>
        <w:tabs>
          <w:tab w:val="left" w:pos="567"/>
        </w:tabs>
        <w:ind w:left="0" w:firstLine="0"/>
        <w:jc w:val="both"/>
        <w:rPr>
          <w:rFonts w:ascii="Calibri" w:hAnsi="Calibri" w:cs="Calibri"/>
          <w:sz w:val="24"/>
          <w:szCs w:val="24"/>
        </w:rPr>
      </w:pPr>
      <w:r w:rsidRPr="008969F6">
        <w:rPr>
          <w:rFonts w:ascii="Calibri" w:hAnsi="Calibri" w:cs="Calibri"/>
          <w:iCs/>
          <w:sz w:val="24"/>
          <w:szCs w:val="24"/>
        </w:rPr>
        <w:t xml:space="preserve">PVM sąskaitoje faktūroje </w:t>
      </w:r>
      <w:r w:rsidRPr="008969F6">
        <w:rPr>
          <w:rFonts w:ascii="Calibri" w:hAnsi="Calibri" w:cs="Calibri"/>
          <w:color w:val="000000"/>
          <w:sz w:val="24"/>
          <w:szCs w:val="24"/>
        </w:rPr>
        <w:t xml:space="preserve">ar kito tipo priklausančiame išrašyti dokumente </w:t>
      </w:r>
      <w:r w:rsidRPr="008969F6">
        <w:rPr>
          <w:rFonts w:ascii="Calibri" w:hAnsi="Calibri" w:cs="Calibri"/>
          <w:iCs/>
          <w:sz w:val="24"/>
          <w:szCs w:val="24"/>
        </w:rPr>
        <w:t>turi būti nurodytos atskirai suteiktų Paslaugų kainos</w:t>
      </w:r>
      <w:r w:rsidR="00EC316E" w:rsidRPr="008969F6">
        <w:rPr>
          <w:rFonts w:ascii="Calibri" w:hAnsi="Calibri" w:cs="Calibri"/>
          <w:iCs/>
          <w:sz w:val="24"/>
          <w:szCs w:val="24"/>
        </w:rPr>
        <w:t>.</w:t>
      </w:r>
      <w:r w:rsidRPr="008969F6">
        <w:rPr>
          <w:rFonts w:ascii="Calibri" w:hAnsi="Calibri" w:cs="Calibri"/>
          <w:iCs/>
          <w:sz w:val="24"/>
          <w:szCs w:val="24"/>
        </w:rPr>
        <w:t xml:space="preserve"> Pateikus PVM sąskaitą faktūrą </w:t>
      </w:r>
      <w:r w:rsidRPr="008969F6">
        <w:rPr>
          <w:rFonts w:ascii="Calibri" w:hAnsi="Calibri" w:cs="Calibri"/>
          <w:color w:val="000000"/>
          <w:sz w:val="24"/>
          <w:szCs w:val="24"/>
        </w:rPr>
        <w:t xml:space="preserve">ar kito tipo priklausantį išrašyti dokumentą </w:t>
      </w:r>
      <w:r w:rsidRPr="008969F6">
        <w:rPr>
          <w:rFonts w:ascii="Calibri" w:hAnsi="Calibri" w:cs="Calibri"/>
          <w:iCs/>
          <w:sz w:val="24"/>
          <w:szCs w:val="24"/>
        </w:rPr>
        <w:t>be atskirai suteiktų Paslaugų kainų, Užsakovas turi teisę nepriimti tokios sąskaitos ir jos neapmokėti.</w:t>
      </w:r>
    </w:p>
    <w:p w14:paraId="39596601" w14:textId="51D4B6BA" w:rsidR="001861C2" w:rsidRPr="002275D1" w:rsidRDefault="00B65E9E" w:rsidP="00C373B0">
      <w:pPr>
        <w:pStyle w:val="Sraopastraipa"/>
        <w:numPr>
          <w:ilvl w:val="1"/>
          <w:numId w:val="2"/>
        </w:numPr>
        <w:tabs>
          <w:tab w:val="left" w:pos="567"/>
        </w:tabs>
        <w:ind w:left="0" w:firstLine="0"/>
        <w:jc w:val="both"/>
        <w:rPr>
          <w:rFonts w:ascii="Calibri" w:hAnsi="Calibri" w:cs="Calibri"/>
          <w:snapToGrid w:val="0"/>
          <w:sz w:val="24"/>
          <w:szCs w:val="24"/>
        </w:rPr>
      </w:pPr>
      <w:r w:rsidRPr="0069480A">
        <w:rPr>
          <w:rFonts w:ascii="Calibri" w:hAnsi="Calibri" w:cs="Calibri"/>
          <w:sz w:val="24"/>
          <w:szCs w:val="24"/>
        </w:rPr>
        <w:t>Paslaugų teikėjas Paslaugų perdavimo–priėmimo aktą Užsakovui pateikia</w:t>
      </w:r>
      <w:r w:rsidR="002277B5" w:rsidRPr="0069480A">
        <w:rPr>
          <w:rFonts w:ascii="Calibri" w:hAnsi="Calibri" w:cs="Calibri"/>
          <w:sz w:val="24"/>
          <w:szCs w:val="24"/>
        </w:rPr>
        <w:t xml:space="preserve"> ne vėliau kaip</w:t>
      </w:r>
      <w:r w:rsidR="00CA199D">
        <w:rPr>
          <w:rFonts w:ascii="Calibri" w:hAnsi="Calibri" w:cs="Calibri"/>
          <w:sz w:val="24"/>
          <w:szCs w:val="24"/>
        </w:rPr>
        <w:t xml:space="preserve"> per</w:t>
      </w:r>
      <w:r w:rsidR="002277B5" w:rsidRPr="0069480A">
        <w:rPr>
          <w:rFonts w:ascii="Calibri" w:hAnsi="Calibri" w:cs="Calibri"/>
          <w:sz w:val="24"/>
          <w:szCs w:val="24"/>
        </w:rPr>
        <w:t xml:space="preserve"> 3 (tris)</w:t>
      </w:r>
      <w:r w:rsidR="009562C4" w:rsidRPr="0069480A">
        <w:rPr>
          <w:rFonts w:ascii="Calibri" w:hAnsi="Calibri" w:cs="Calibri"/>
          <w:sz w:val="24"/>
          <w:szCs w:val="24"/>
        </w:rPr>
        <w:t xml:space="preserve"> d</w:t>
      </w:r>
      <w:r w:rsidR="009562C4" w:rsidRPr="002275D1">
        <w:rPr>
          <w:rFonts w:ascii="Calibri" w:hAnsi="Calibri" w:cs="Calibri"/>
          <w:sz w:val="24"/>
          <w:szCs w:val="24"/>
        </w:rPr>
        <w:t xml:space="preserve">arbo dienas nuo </w:t>
      </w:r>
      <w:r w:rsidRPr="002275D1">
        <w:rPr>
          <w:rFonts w:ascii="Calibri" w:hAnsi="Calibri" w:cs="Calibri"/>
          <w:sz w:val="24"/>
          <w:szCs w:val="24"/>
        </w:rPr>
        <w:t>Paslaug</w:t>
      </w:r>
      <w:r w:rsidR="009562C4" w:rsidRPr="002275D1">
        <w:rPr>
          <w:rFonts w:ascii="Calibri" w:hAnsi="Calibri" w:cs="Calibri"/>
          <w:sz w:val="24"/>
          <w:szCs w:val="24"/>
        </w:rPr>
        <w:t>ų suteikimo</w:t>
      </w:r>
      <w:r w:rsidR="009171C3">
        <w:rPr>
          <w:rFonts w:ascii="Calibri" w:hAnsi="Calibri" w:cs="Calibri"/>
          <w:sz w:val="24"/>
          <w:szCs w:val="24"/>
        </w:rPr>
        <w:t>, o</w:t>
      </w:r>
      <w:r w:rsidRPr="002275D1">
        <w:rPr>
          <w:rFonts w:ascii="Calibri" w:hAnsi="Calibri" w:cs="Calibri"/>
          <w:sz w:val="24"/>
          <w:szCs w:val="24"/>
        </w:rPr>
        <w:t xml:space="preserve"> Užsakov</w:t>
      </w:r>
      <w:r w:rsidR="009171C3">
        <w:rPr>
          <w:rFonts w:ascii="Calibri" w:hAnsi="Calibri" w:cs="Calibri"/>
          <w:sz w:val="24"/>
          <w:szCs w:val="24"/>
        </w:rPr>
        <w:t>as ne vėliau kaip</w:t>
      </w:r>
      <w:r w:rsidRPr="002275D1">
        <w:rPr>
          <w:rFonts w:ascii="Calibri" w:hAnsi="Calibri" w:cs="Calibri"/>
          <w:sz w:val="24"/>
          <w:szCs w:val="24"/>
        </w:rPr>
        <w:t xml:space="preserve"> per 5 (penkias) darbo dienas </w:t>
      </w:r>
      <w:r w:rsidR="009171C3">
        <w:rPr>
          <w:rFonts w:ascii="Calibri" w:hAnsi="Calibri" w:cs="Calibri"/>
          <w:sz w:val="24"/>
          <w:szCs w:val="24"/>
        </w:rPr>
        <w:t xml:space="preserve">turi </w:t>
      </w:r>
      <w:r w:rsidRPr="002275D1">
        <w:rPr>
          <w:rFonts w:ascii="Calibri" w:hAnsi="Calibri" w:cs="Calibri"/>
          <w:sz w:val="24"/>
          <w:szCs w:val="24"/>
        </w:rPr>
        <w:t>pasiraš</w:t>
      </w:r>
      <w:r w:rsidR="009171C3">
        <w:rPr>
          <w:rFonts w:ascii="Calibri" w:hAnsi="Calibri" w:cs="Calibri"/>
          <w:sz w:val="24"/>
          <w:szCs w:val="24"/>
        </w:rPr>
        <w:t>yti</w:t>
      </w:r>
      <w:r w:rsidRPr="002275D1">
        <w:rPr>
          <w:rFonts w:ascii="Calibri" w:hAnsi="Calibri" w:cs="Calibri"/>
          <w:sz w:val="24"/>
          <w:szCs w:val="24"/>
        </w:rPr>
        <w:t xml:space="preserve"> Pasla</w:t>
      </w:r>
      <w:r w:rsidRPr="001B435C">
        <w:rPr>
          <w:rFonts w:ascii="Calibri" w:hAnsi="Calibri" w:cs="Calibri"/>
          <w:sz w:val="24"/>
          <w:szCs w:val="24"/>
        </w:rPr>
        <w:t>ugų perdavimo–priėmimo aktą</w:t>
      </w:r>
      <w:r w:rsidRPr="00B179DD">
        <w:rPr>
          <w:rFonts w:ascii="Calibri" w:hAnsi="Calibri" w:cs="Calibri"/>
          <w:sz w:val="24"/>
          <w:szCs w:val="24"/>
        </w:rPr>
        <w:t>.</w:t>
      </w:r>
    </w:p>
    <w:p w14:paraId="668338AE" w14:textId="5DB16324" w:rsidR="00960716" w:rsidRPr="00160875" w:rsidRDefault="00960716" w:rsidP="00C373B0">
      <w:pPr>
        <w:widowControl w:val="0"/>
        <w:numPr>
          <w:ilvl w:val="1"/>
          <w:numId w:val="2"/>
        </w:numPr>
        <w:tabs>
          <w:tab w:val="left" w:pos="567"/>
        </w:tabs>
        <w:ind w:left="0" w:firstLine="0"/>
        <w:jc w:val="both"/>
        <w:outlineLvl w:val="1"/>
        <w:rPr>
          <w:rFonts w:ascii="Calibri" w:hAnsi="Calibri" w:cs="Calibri"/>
          <w:snapToGrid w:val="0"/>
          <w:sz w:val="24"/>
          <w:szCs w:val="24"/>
        </w:rPr>
      </w:pPr>
      <w:r w:rsidRPr="002275D1">
        <w:rPr>
          <w:rFonts w:ascii="Calibri" w:hAnsi="Calibri" w:cs="Calibri"/>
          <w:sz w:val="24"/>
          <w:szCs w:val="24"/>
        </w:rPr>
        <w:t xml:space="preserve"> Jei Užsakovas Paslaugų teikėjui sumokėjo daugiau nei jam priklauso pagal sutartį, Paslaugų teikėjas permokėtą sumą nedelsiant privalo grąžinti.</w:t>
      </w:r>
    </w:p>
    <w:p w14:paraId="793556E2" w14:textId="2D26567C" w:rsidR="00EF03B6" w:rsidRPr="002275D1" w:rsidRDefault="00EF03B6" w:rsidP="00C373B0">
      <w:pPr>
        <w:widowControl w:val="0"/>
        <w:numPr>
          <w:ilvl w:val="1"/>
          <w:numId w:val="2"/>
        </w:numPr>
        <w:tabs>
          <w:tab w:val="left" w:pos="567"/>
        </w:tabs>
        <w:ind w:left="0" w:firstLine="0"/>
        <w:jc w:val="both"/>
        <w:outlineLvl w:val="1"/>
        <w:rPr>
          <w:rFonts w:ascii="Calibri" w:hAnsi="Calibri" w:cs="Calibri"/>
          <w:snapToGrid w:val="0"/>
          <w:sz w:val="24"/>
          <w:szCs w:val="24"/>
        </w:rPr>
      </w:pPr>
      <w:r w:rsidRPr="002275D1">
        <w:rPr>
          <w:rFonts w:ascii="Calibri" w:hAnsi="Calibri" w:cs="Calibri"/>
          <w:sz w:val="24"/>
          <w:szCs w:val="24"/>
        </w:rPr>
        <w:t xml:space="preserve">Jei Užsakovas per Sutartyje nustatytą terminą </w:t>
      </w:r>
      <w:r w:rsidR="002066FB" w:rsidRPr="002275D1">
        <w:rPr>
          <w:rFonts w:ascii="Calibri" w:eastAsia="Calibri" w:hAnsi="Calibri" w:cs="Calibri"/>
          <w:sz w:val="24"/>
          <w:szCs w:val="24"/>
          <w:lang w:eastAsia="lt-LT"/>
        </w:rPr>
        <w:t>nesumok</w:t>
      </w:r>
      <w:r w:rsidR="002275D1">
        <w:rPr>
          <w:rFonts w:ascii="Calibri" w:eastAsia="Calibri" w:hAnsi="Calibri" w:cs="Calibri"/>
          <w:sz w:val="24"/>
          <w:szCs w:val="24"/>
          <w:lang w:eastAsia="lt-LT"/>
        </w:rPr>
        <w:t>a</w:t>
      </w:r>
      <w:r w:rsidR="002066FB" w:rsidRPr="002275D1">
        <w:rPr>
          <w:rFonts w:ascii="Calibri" w:eastAsia="Calibri" w:hAnsi="Calibri" w:cs="Calibri"/>
          <w:sz w:val="24"/>
          <w:szCs w:val="24"/>
          <w:lang w:eastAsia="lt-LT"/>
        </w:rPr>
        <w:t xml:space="preserve"> Paslaugų teikėjui už suteiktas Paslaugas per Sutartyje nurodytą terminą</w:t>
      </w:r>
      <w:r w:rsidRPr="002275D1">
        <w:rPr>
          <w:rFonts w:ascii="Calibri" w:hAnsi="Calibri" w:cs="Calibri"/>
          <w:sz w:val="24"/>
          <w:szCs w:val="24"/>
        </w:rPr>
        <w:t>, Užsakovas, Pas</w:t>
      </w:r>
      <w:r w:rsidRPr="00A94303">
        <w:rPr>
          <w:rFonts w:ascii="Calibri" w:hAnsi="Calibri" w:cs="Calibri"/>
          <w:sz w:val="24"/>
          <w:szCs w:val="24"/>
        </w:rPr>
        <w:t>la</w:t>
      </w:r>
      <w:r w:rsidRPr="008756F6">
        <w:rPr>
          <w:rFonts w:ascii="Calibri" w:hAnsi="Calibri" w:cs="Calibri"/>
          <w:sz w:val="24"/>
          <w:szCs w:val="24"/>
        </w:rPr>
        <w:t>ugų t</w:t>
      </w:r>
      <w:r w:rsidRPr="001B435C">
        <w:rPr>
          <w:rFonts w:ascii="Calibri" w:hAnsi="Calibri" w:cs="Calibri"/>
          <w:sz w:val="24"/>
          <w:szCs w:val="24"/>
        </w:rPr>
        <w:t>ei</w:t>
      </w:r>
      <w:r w:rsidRPr="009718CC">
        <w:rPr>
          <w:rFonts w:ascii="Calibri" w:hAnsi="Calibri" w:cs="Calibri"/>
          <w:sz w:val="24"/>
          <w:szCs w:val="24"/>
        </w:rPr>
        <w:t>k</w:t>
      </w:r>
      <w:r w:rsidRPr="004C7382">
        <w:rPr>
          <w:rFonts w:ascii="Calibri" w:hAnsi="Calibri" w:cs="Calibri"/>
          <w:sz w:val="24"/>
          <w:szCs w:val="24"/>
        </w:rPr>
        <w:t>ė</w:t>
      </w:r>
      <w:r w:rsidRPr="00DA2EC2">
        <w:rPr>
          <w:rFonts w:ascii="Calibri" w:hAnsi="Calibri" w:cs="Calibri"/>
          <w:sz w:val="24"/>
          <w:szCs w:val="24"/>
        </w:rPr>
        <w:t xml:space="preserve">jui </w:t>
      </w:r>
      <w:r w:rsidRPr="00D15E76">
        <w:rPr>
          <w:rFonts w:ascii="Calibri" w:hAnsi="Calibri" w:cs="Calibri"/>
          <w:sz w:val="24"/>
          <w:szCs w:val="24"/>
        </w:rPr>
        <w:t>pa</w:t>
      </w:r>
      <w:r w:rsidRPr="00230F57">
        <w:rPr>
          <w:rFonts w:ascii="Calibri" w:hAnsi="Calibri" w:cs="Calibri"/>
          <w:sz w:val="24"/>
          <w:szCs w:val="24"/>
        </w:rPr>
        <w:t>re</w:t>
      </w:r>
      <w:r w:rsidRPr="00913051">
        <w:rPr>
          <w:rFonts w:ascii="Calibri" w:hAnsi="Calibri" w:cs="Calibri"/>
          <w:sz w:val="24"/>
          <w:szCs w:val="24"/>
        </w:rPr>
        <w:t>ik</w:t>
      </w:r>
      <w:r w:rsidRPr="00A715AC">
        <w:rPr>
          <w:rFonts w:ascii="Calibri" w:hAnsi="Calibri" w:cs="Calibri"/>
          <w:sz w:val="24"/>
          <w:szCs w:val="24"/>
        </w:rPr>
        <w:t>a</w:t>
      </w:r>
      <w:r w:rsidRPr="00B179DD">
        <w:rPr>
          <w:rFonts w:ascii="Calibri" w:hAnsi="Calibri" w:cs="Calibri"/>
          <w:sz w:val="24"/>
          <w:szCs w:val="24"/>
        </w:rPr>
        <w:t xml:space="preserve">lavus, moka </w:t>
      </w:r>
      <w:r w:rsidR="002066FB" w:rsidRPr="002275D1">
        <w:rPr>
          <w:rFonts w:ascii="Calibri" w:eastAsia="Calibri" w:hAnsi="Calibri" w:cs="Calibri"/>
          <w:sz w:val="24"/>
          <w:szCs w:val="24"/>
          <w:lang w:eastAsia="lt-LT"/>
        </w:rPr>
        <w:t>0,02</w:t>
      </w:r>
      <w:r w:rsidR="002275D1">
        <w:rPr>
          <w:rFonts w:ascii="Calibri" w:eastAsia="Calibri" w:hAnsi="Calibri" w:cs="Calibri"/>
          <w:sz w:val="24"/>
          <w:szCs w:val="24"/>
          <w:lang w:eastAsia="lt-LT"/>
        </w:rPr>
        <w:t> </w:t>
      </w:r>
      <w:r w:rsidR="002066FB" w:rsidRPr="002275D1">
        <w:rPr>
          <w:rFonts w:ascii="Calibri" w:eastAsia="Calibri" w:hAnsi="Calibri" w:cs="Calibri"/>
          <w:sz w:val="24"/>
          <w:szCs w:val="24"/>
          <w:lang w:eastAsia="lt-LT"/>
        </w:rPr>
        <w:t>procento nuo laiku nesumokėtos sumos dydžio delspinigius už kiekvieną uždelstą dieną.</w:t>
      </w:r>
    </w:p>
    <w:p w14:paraId="49B8F934" w14:textId="0CFC0F02" w:rsidR="00EC7B76" w:rsidRPr="00FE0468" w:rsidRDefault="00EC7B76" w:rsidP="00C373B0">
      <w:pPr>
        <w:numPr>
          <w:ilvl w:val="1"/>
          <w:numId w:val="2"/>
        </w:numPr>
        <w:tabs>
          <w:tab w:val="left" w:pos="567"/>
        </w:tabs>
        <w:ind w:left="0" w:firstLine="0"/>
        <w:jc w:val="both"/>
        <w:rPr>
          <w:rFonts w:asciiTheme="minorHAnsi" w:hAnsiTheme="minorHAnsi" w:cstheme="minorHAnsi"/>
          <w:sz w:val="24"/>
          <w:szCs w:val="24"/>
        </w:rPr>
      </w:pPr>
      <w:bookmarkStart w:id="11" w:name="_Ref535925474"/>
      <w:r w:rsidRPr="008756F6">
        <w:rPr>
          <w:rFonts w:ascii="Calibri" w:hAnsi="Calibri" w:cs="Calibri"/>
          <w:sz w:val="24"/>
          <w:szCs w:val="24"/>
        </w:rPr>
        <w:t xml:space="preserve">Jei Paslaugų teikėjui pagal šią Sutartį yra priskaičiuotos netesybos ar taikoma kitokio pobūdžio civilinė atsakomybė, kurios taikymą numato Sutartis, Užsakovo už Paslaugas mokėtina suma mažinama priskaičiuotų netesybų ir (arba) kitokios pritaikytos civilinės atsakomybės formos suma. </w:t>
      </w:r>
      <w:bookmarkEnd w:id="11"/>
    </w:p>
    <w:p w14:paraId="0F93B8A1" w14:textId="3F9EFC88" w:rsidR="00960716" w:rsidRPr="001B435C" w:rsidRDefault="00960716" w:rsidP="00C373B0">
      <w:pPr>
        <w:pStyle w:val="Pagrindinistekstas"/>
        <w:numPr>
          <w:ilvl w:val="1"/>
          <w:numId w:val="2"/>
        </w:numPr>
        <w:tabs>
          <w:tab w:val="left" w:pos="426"/>
          <w:tab w:val="left" w:pos="567"/>
        </w:tabs>
        <w:ind w:left="0" w:firstLine="0"/>
        <w:rPr>
          <w:rFonts w:asciiTheme="minorHAnsi" w:hAnsiTheme="minorHAnsi" w:cstheme="minorHAnsi"/>
          <w:szCs w:val="24"/>
        </w:rPr>
      </w:pPr>
      <w:r w:rsidRPr="00FE0468">
        <w:rPr>
          <w:rFonts w:asciiTheme="minorHAnsi" w:hAnsiTheme="minorHAnsi" w:cstheme="minorHAnsi"/>
          <w:szCs w:val="24"/>
          <w:lang w:eastAsia="lt-LT"/>
        </w:rPr>
        <w:t xml:space="preserve">Šios Sutarties vykdymo metu yra numatoma tiesioginio atsiskaitymo su </w:t>
      </w:r>
      <w:proofErr w:type="spellStart"/>
      <w:r w:rsidR="005E18B3" w:rsidRPr="00FE0468">
        <w:rPr>
          <w:rFonts w:asciiTheme="minorHAnsi" w:hAnsiTheme="minorHAnsi" w:cstheme="minorHAnsi"/>
          <w:szCs w:val="24"/>
          <w:lang w:eastAsia="lt-LT"/>
        </w:rPr>
        <w:t>subteikėjais</w:t>
      </w:r>
      <w:proofErr w:type="spellEnd"/>
      <w:r w:rsidR="005E18B3" w:rsidRPr="00FE0468">
        <w:rPr>
          <w:rFonts w:asciiTheme="minorHAnsi" w:hAnsiTheme="minorHAnsi" w:cstheme="minorHAnsi"/>
          <w:szCs w:val="24"/>
          <w:lang w:eastAsia="lt-LT"/>
        </w:rPr>
        <w:t xml:space="preserve"> </w:t>
      </w:r>
      <w:r w:rsidRPr="00FE0468">
        <w:rPr>
          <w:rFonts w:asciiTheme="minorHAnsi" w:hAnsiTheme="minorHAnsi" w:cstheme="minorHAnsi"/>
          <w:szCs w:val="24"/>
          <w:lang w:eastAsia="lt-LT"/>
        </w:rPr>
        <w:t>galimybė</w:t>
      </w:r>
      <w:r w:rsidR="005E18B3" w:rsidRPr="00FE0468">
        <w:rPr>
          <w:rFonts w:asciiTheme="minorHAnsi" w:hAnsiTheme="minorHAnsi" w:cstheme="minorHAnsi"/>
          <w:szCs w:val="24"/>
          <w:lang w:eastAsia="lt-LT"/>
        </w:rPr>
        <w:t xml:space="preserve"> (jei tokie pasitelkiami)</w:t>
      </w:r>
      <w:r w:rsidRPr="00FE0468">
        <w:rPr>
          <w:rFonts w:asciiTheme="minorHAnsi" w:hAnsiTheme="minorHAnsi" w:cstheme="minorHAnsi"/>
          <w:szCs w:val="24"/>
          <w:lang w:eastAsia="lt-LT"/>
        </w:rPr>
        <w:t xml:space="preserve">. Tiesioginio atsiskaitymo su </w:t>
      </w:r>
      <w:proofErr w:type="spellStart"/>
      <w:r w:rsidR="005E18B3" w:rsidRPr="00FE0468">
        <w:rPr>
          <w:rFonts w:asciiTheme="minorHAnsi" w:hAnsiTheme="minorHAnsi" w:cstheme="minorHAnsi"/>
          <w:szCs w:val="24"/>
          <w:lang w:eastAsia="lt-LT"/>
        </w:rPr>
        <w:t>subteikėjais</w:t>
      </w:r>
      <w:proofErr w:type="spellEnd"/>
      <w:r w:rsidR="005E18B3" w:rsidRPr="00FE0468">
        <w:rPr>
          <w:rFonts w:asciiTheme="minorHAnsi" w:hAnsiTheme="minorHAnsi" w:cstheme="minorHAnsi"/>
          <w:szCs w:val="24"/>
          <w:lang w:eastAsia="lt-LT"/>
        </w:rPr>
        <w:t xml:space="preserve"> </w:t>
      </w:r>
      <w:r w:rsidRPr="00FE0468">
        <w:rPr>
          <w:rFonts w:asciiTheme="minorHAnsi" w:hAnsiTheme="minorHAnsi" w:cstheme="minorHAnsi"/>
          <w:szCs w:val="24"/>
          <w:lang w:eastAsia="lt-LT"/>
        </w:rPr>
        <w:t>tvarka yra reglamentuojama LR VPĮ 88 straipsn</w:t>
      </w:r>
      <w:r w:rsidR="00A94303" w:rsidRPr="00FE0468">
        <w:rPr>
          <w:rFonts w:asciiTheme="minorHAnsi" w:hAnsiTheme="minorHAnsi" w:cstheme="minorHAnsi"/>
          <w:szCs w:val="24"/>
          <w:lang w:eastAsia="lt-LT"/>
        </w:rPr>
        <w:t>io 2 dalyje.</w:t>
      </w:r>
      <w:r w:rsidR="00A94303" w:rsidRPr="00FE0468">
        <w:rPr>
          <w:rFonts w:asciiTheme="minorHAnsi" w:hAnsiTheme="minorHAnsi" w:cstheme="minorHAnsi"/>
          <w:color w:val="000000"/>
          <w:szCs w:val="24"/>
        </w:rPr>
        <w:t xml:space="preserve"> Užsakovas ne vėliau kaip per 3 darbo dienas nuo informacijos apie subtiekėjus </w:t>
      </w:r>
      <w:r w:rsidR="001B435C" w:rsidRPr="001B435C">
        <w:rPr>
          <w:rFonts w:asciiTheme="minorHAnsi" w:hAnsiTheme="minorHAnsi" w:cstheme="minorHAnsi"/>
          <w:color w:val="000000"/>
          <w:szCs w:val="24"/>
        </w:rPr>
        <w:t>gavimo</w:t>
      </w:r>
      <w:r w:rsidR="00143CD9">
        <w:rPr>
          <w:rFonts w:asciiTheme="minorHAnsi" w:hAnsiTheme="minorHAnsi" w:cstheme="minorHAnsi"/>
          <w:color w:val="000000"/>
          <w:szCs w:val="24"/>
        </w:rPr>
        <w:t>,</w:t>
      </w:r>
      <w:r w:rsidR="001B435C" w:rsidRPr="001B435C">
        <w:rPr>
          <w:rFonts w:asciiTheme="minorHAnsi" w:hAnsiTheme="minorHAnsi" w:cstheme="minorHAnsi"/>
          <w:color w:val="000000"/>
          <w:szCs w:val="24"/>
        </w:rPr>
        <w:t xml:space="preserve"> raštu informuoja </w:t>
      </w:r>
      <w:proofErr w:type="spellStart"/>
      <w:r w:rsidR="001B435C" w:rsidRPr="001B435C">
        <w:rPr>
          <w:rFonts w:asciiTheme="minorHAnsi" w:hAnsiTheme="minorHAnsi" w:cstheme="minorHAnsi"/>
          <w:color w:val="000000"/>
          <w:szCs w:val="24"/>
        </w:rPr>
        <w:t>subt</w:t>
      </w:r>
      <w:r w:rsidR="001B435C">
        <w:rPr>
          <w:rFonts w:asciiTheme="minorHAnsi" w:hAnsiTheme="minorHAnsi" w:cstheme="minorHAnsi"/>
          <w:color w:val="000000"/>
          <w:szCs w:val="24"/>
        </w:rPr>
        <w:t>ei</w:t>
      </w:r>
      <w:r w:rsidR="00A94303" w:rsidRPr="00143CD9">
        <w:rPr>
          <w:rFonts w:asciiTheme="minorHAnsi" w:hAnsiTheme="minorHAnsi" w:cstheme="minorHAnsi"/>
          <w:color w:val="000000"/>
          <w:szCs w:val="24"/>
        </w:rPr>
        <w:t>kėjus</w:t>
      </w:r>
      <w:proofErr w:type="spellEnd"/>
      <w:r w:rsidR="00A94303" w:rsidRPr="00143CD9">
        <w:rPr>
          <w:rFonts w:asciiTheme="minorHAnsi" w:hAnsiTheme="minorHAnsi" w:cstheme="minorHAnsi"/>
          <w:color w:val="000000"/>
          <w:szCs w:val="24"/>
        </w:rPr>
        <w:t xml:space="preserve"> apie tiesiogini</w:t>
      </w:r>
      <w:r w:rsidR="001B435C" w:rsidRPr="001B435C">
        <w:rPr>
          <w:rFonts w:asciiTheme="minorHAnsi" w:hAnsiTheme="minorHAnsi" w:cstheme="minorHAnsi"/>
          <w:color w:val="000000"/>
          <w:szCs w:val="24"/>
        </w:rPr>
        <w:t xml:space="preserve">o atsiskaitymo galimybę, o </w:t>
      </w:r>
      <w:proofErr w:type="spellStart"/>
      <w:r w:rsidR="001B435C" w:rsidRPr="001B435C">
        <w:rPr>
          <w:rFonts w:asciiTheme="minorHAnsi" w:hAnsiTheme="minorHAnsi" w:cstheme="minorHAnsi"/>
          <w:color w:val="000000"/>
          <w:szCs w:val="24"/>
        </w:rPr>
        <w:t>subt</w:t>
      </w:r>
      <w:r w:rsidR="00A94303" w:rsidRPr="00143CD9">
        <w:rPr>
          <w:rFonts w:asciiTheme="minorHAnsi" w:hAnsiTheme="minorHAnsi" w:cstheme="minorHAnsi"/>
          <w:color w:val="000000"/>
          <w:szCs w:val="24"/>
        </w:rPr>
        <w:t>e</w:t>
      </w:r>
      <w:r w:rsidR="001B435C">
        <w:rPr>
          <w:rFonts w:asciiTheme="minorHAnsi" w:hAnsiTheme="minorHAnsi" w:cstheme="minorHAnsi"/>
          <w:color w:val="000000"/>
          <w:szCs w:val="24"/>
        </w:rPr>
        <w:t>i</w:t>
      </w:r>
      <w:r w:rsidR="00A94303" w:rsidRPr="00FE0468">
        <w:rPr>
          <w:rFonts w:asciiTheme="minorHAnsi" w:hAnsiTheme="minorHAnsi" w:cstheme="minorHAnsi"/>
          <w:color w:val="000000"/>
          <w:szCs w:val="24"/>
        </w:rPr>
        <w:t>kėjas</w:t>
      </w:r>
      <w:proofErr w:type="spellEnd"/>
      <w:r w:rsidR="00A94303" w:rsidRPr="00FE0468">
        <w:rPr>
          <w:rFonts w:asciiTheme="minorHAnsi" w:hAnsiTheme="minorHAnsi" w:cstheme="minorHAnsi"/>
          <w:color w:val="000000"/>
          <w:szCs w:val="24"/>
        </w:rPr>
        <w:t>, norėdamas pasinaudoti tokia galimybe, raštu pateikia prašymą</w:t>
      </w:r>
      <w:r w:rsidR="001B435C">
        <w:rPr>
          <w:rFonts w:asciiTheme="minorHAnsi" w:hAnsiTheme="minorHAnsi" w:cstheme="minorHAnsi"/>
          <w:color w:val="000000"/>
          <w:szCs w:val="24"/>
        </w:rPr>
        <w:t xml:space="preserve"> Užsakovui</w:t>
      </w:r>
      <w:r w:rsidR="00A94303" w:rsidRPr="00FE0468">
        <w:rPr>
          <w:rFonts w:asciiTheme="minorHAnsi" w:hAnsiTheme="minorHAnsi" w:cstheme="minorHAnsi"/>
          <w:color w:val="000000"/>
          <w:szCs w:val="24"/>
        </w:rPr>
        <w:t xml:space="preserve">. Paslaugų teikėjas turi teisę prieštarauti nepagrįstiems </w:t>
      </w:r>
      <w:proofErr w:type="spellStart"/>
      <w:r w:rsidR="00A94303" w:rsidRPr="00FE0468">
        <w:rPr>
          <w:rFonts w:asciiTheme="minorHAnsi" w:hAnsiTheme="minorHAnsi" w:cstheme="minorHAnsi"/>
          <w:color w:val="000000"/>
          <w:szCs w:val="24"/>
        </w:rPr>
        <w:t>mokėjimams</w:t>
      </w:r>
      <w:proofErr w:type="spellEnd"/>
      <w:r w:rsidR="00A94303" w:rsidRPr="00FE0468">
        <w:rPr>
          <w:rFonts w:asciiTheme="minorHAnsi" w:hAnsiTheme="minorHAnsi" w:cstheme="minorHAnsi"/>
          <w:color w:val="000000"/>
          <w:szCs w:val="24"/>
        </w:rPr>
        <w:t>.</w:t>
      </w:r>
      <w:r w:rsidR="00A94303" w:rsidRPr="00FE0468">
        <w:rPr>
          <w:rFonts w:asciiTheme="minorHAnsi" w:hAnsiTheme="minorHAnsi" w:cstheme="minorHAnsi"/>
          <w:szCs w:val="24"/>
          <w:lang w:eastAsia="lt-LT"/>
        </w:rPr>
        <w:t xml:space="preserve"> </w:t>
      </w:r>
      <w:proofErr w:type="spellStart"/>
      <w:r w:rsidR="005E18B3" w:rsidRPr="001B435C">
        <w:rPr>
          <w:rFonts w:asciiTheme="minorHAnsi" w:hAnsiTheme="minorHAnsi" w:cstheme="minorHAnsi"/>
          <w:szCs w:val="24"/>
        </w:rPr>
        <w:t>Subteikėjui</w:t>
      </w:r>
      <w:proofErr w:type="spellEnd"/>
      <w:r w:rsidR="005E18B3" w:rsidRPr="001B435C">
        <w:rPr>
          <w:rFonts w:asciiTheme="minorHAnsi" w:hAnsiTheme="minorHAnsi" w:cstheme="minorHAnsi"/>
          <w:szCs w:val="24"/>
        </w:rPr>
        <w:t xml:space="preserve"> </w:t>
      </w:r>
      <w:r w:rsidRPr="001B435C">
        <w:rPr>
          <w:rFonts w:asciiTheme="minorHAnsi" w:hAnsiTheme="minorHAnsi" w:cstheme="minorHAnsi"/>
          <w:szCs w:val="24"/>
        </w:rPr>
        <w:t xml:space="preserve">raštu išreiškus norą pasinaudoti tiesioginio atsiskaitymo galimybe ir Paslaugų teikėjui sutikus, tarp Užsakovo, Paslaugų teikėjo bei </w:t>
      </w:r>
      <w:proofErr w:type="spellStart"/>
      <w:r w:rsidR="005E18B3" w:rsidRPr="001B435C">
        <w:rPr>
          <w:rFonts w:asciiTheme="minorHAnsi" w:hAnsiTheme="minorHAnsi" w:cstheme="minorHAnsi"/>
          <w:szCs w:val="24"/>
        </w:rPr>
        <w:t>subteikėjo</w:t>
      </w:r>
      <w:proofErr w:type="spellEnd"/>
      <w:r w:rsidRPr="001B435C">
        <w:rPr>
          <w:rFonts w:asciiTheme="minorHAnsi" w:hAnsiTheme="minorHAnsi" w:cstheme="minorHAnsi"/>
          <w:szCs w:val="24"/>
        </w:rPr>
        <w:t xml:space="preserve">, laikantis LR VPĮ nuostatų, sudaroma trišalė sutartis. Trišalės sutarties projektą parengia Užsakovas per 5 (penkias) darbo dienas nuo </w:t>
      </w:r>
      <w:proofErr w:type="spellStart"/>
      <w:r w:rsidR="005E18B3" w:rsidRPr="001B435C">
        <w:rPr>
          <w:rFonts w:asciiTheme="minorHAnsi" w:hAnsiTheme="minorHAnsi" w:cstheme="minorHAnsi"/>
          <w:szCs w:val="24"/>
        </w:rPr>
        <w:t>subteikėjo</w:t>
      </w:r>
      <w:proofErr w:type="spellEnd"/>
      <w:r w:rsidR="005E18B3" w:rsidRPr="001B435C">
        <w:rPr>
          <w:rFonts w:asciiTheme="minorHAnsi" w:hAnsiTheme="minorHAnsi" w:cstheme="minorHAnsi"/>
          <w:szCs w:val="24"/>
        </w:rPr>
        <w:t xml:space="preserve"> </w:t>
      </w:r>
      <w:r w:rsidRPr="001B435C">
        <w:rPr>
          <w:rFonts w:asciiTheme="minorHAnsi" w:hAnsiTheme="minorHAnsi" w:cstheme="minorHAnsi"/>
          <w:szCs w:val="24"/>
        </w:rPr>
        <w:t>prašymo ir Užsakovo sutikimo gavimo dienos.</w:t>
      </w:r>
    </w:p>
    <w:p w14:paraId="6C6FE2C6" w14:textId="73EE1475" w:rsidR="00960716" w:rsidRPr="0069480A" w:rsidRDefault="00960716" w:rsidP="00C373B0">
      <w:pPr>
        <w:pStyle w:val="Pagrindinistekstas"/>
        <w:numPr>
          <w:ilvl w:val="1"/>
          <w:numId w:val="2"/>
        </w:numPr>
        <w:tabs>
          <w:tab w:val="left" w:pos="426"/>
          <w:tab w:val="left" w:pos="567"/>
        </w:tabs>
        <w:ind w:left="0" w:firstLine="0"/>
        <w:rPr>
          <w:rFonts w:ascii="Calibri" w:hAnsi="Calibri" w:cs="Calibri"/>
          <w:szCs w:val="24"/>
        </w:rPr>
      </w:pPr>
      <w:r w:rsidRPr="0069480A">
        <w:rPr>
          <w:rFonts w:ascii="Calibri" w:hAnsi="Calibri" w:cs="Calibri"/>
          <w:szCs w:val="24"/>
          <w:lang w:eastAsia="lt-LT"/>
        </w:rPr>
        <w:t xml:space="preserve">Tiesioginio atsiskaitymo su </w:t>
      </w:r>
      <w:proofErr w:type="spellStart"/>
      <w:r w:rsidRPr="0069480A">
        <w:rPr>
          <w:rFonts w:ascii="Calibri" w:hAnsi="Calibri" w:cs="Calibri"/>
          <w:szCs w:val="24"/>
          <w:lang w:eastAsia="lt-LT"/>
        </w:rPr>
        <w:t>subteikėjais</w:t>
      </w:r>
      <w:proofErr w:type="spellEnd"/>
      <w:r w:rsidRPr="0069480A">
        <w:rPr>
          <w:rFonts w:ascii="Calibri" w:hAnsi="Calibri" w:cs="Calibri"/>
          <w:szCs w:val="24"/>
          <w:lang w:eastAsia="lt-LT"/>
        </w:rPr>
        <w:t xml:space="preserve"> galimybė nekeičia Paslaugų teikėjo atsakomybės Sutarties vykdymo metu.</w:t>
      </w:r>
    </w:p>
    <w:p w14:paraId="043B7166" w14:textId="78B25C07" w:rsidR="00C6540B" w:rsidRPr="0069480A" w:rsidRDefault="00C6540B" w:rsidP="0069480A">
      <w:pPr>
        <w:tabs>
          <w:tab w:val="left" w:pos="709"/>
        </w:tabs>
        <w:jc w:val="both"/>
        <w:rPr>
          <w:rFonts w:ascii="Calibri" w:hAnsi="Calibri" w:cs="Calibri"/>
          <w:sz w:val="24"/>
          <w:szCs w:val="24"/>
          <w:lang w:eastAsia="lt-LT"/>
        </w:rPr>
      </w:pPr>
    </w:p>
    <w:p w14:paraId="598099BB" w14:textId="5C516646" w:rsidR="00CA39B1" w:rsidRPr="0069480A" w:rsidRDefault="001258A2" w:rsidP="00C373B0">
      <w:pPr>
        <w:pStyle w:val="Sraopastraipa"/>
        <w:numPr>
          <w:ilvl w:val="0"/>
          <w:numId w:val="4"/>
        </w:numPr>
        <w:jc w:val="center"/>
        <w:rPr>
          <w:rFonts w:ascii="Calibri" w:hAnsi="Calibri" w:cs="Calibri"/>
          <w:sz w:val="24"/>
          <w:szCs w:val="24"/>
          <w:lang w:eastAsia="lt-LT"/>
        </w:rPr>
      </w:pPr>
      <w:r w:rsidRPr="0069480A">
        <w:rPr>
          <w:rFonts w:ascii="Calibri" w:hAnsi="Calibri" w:cs="Calibri"/>
          <w:b/>
          <w:sz w:val="24"/>
          <w:szCs w:val="24"/>
        </w:rPr>
        <w:t xml:space="preserve"> </w:t>
      </w:r>
      <w:r w:rsidR="00CA39B1" w:rsidRPr="0069480A">
        <w:rPr>
          <w:rFonts w:ascii="Calibri" w:hAnsi="Calibri" w:cs="Calibri"/>
          <w:b/>
          <w:sz w:val="24"/>
          <w:szCs w:val="24"/>
        </w:rPr>
        <w:t>PASLAUGŲ TEIKĖJO TEISĖ PASITELKTI TREČIUOSIUS ASMENIS (SUBTEIKIMAS), JUNGTINĖ VEIKLA</w:t>
      </w:r>
    </w:p>
    <w:p w14:paraId="0DE7A4F5" w14:textId="5E5196B3" w:rsidR="00792064" w:rsidRPr="0069480A" w:rsidRDefault="00792064" w:rsidP="0069480A">
      <w:pPr>
        <w:rPr>
          <w:rFonts w:ascii="Calibri" w:hAnsi="Calibri" w:cs="Calibri"/>
          <w:sz w:val="24"/>
          <w:szCs w:val="24"/>
          <w:lang w:eastAsia="lt-LT"/>
        </w:rPr>
      </w:pPr>
      <w:r w:rsidRPr="0069480A">
        <w:rPr>
          <w:rFonts w:ascii="Calibri" w:hAnsi="Calibri" w:cs="Calibri"/>
          <w:i/>
          <w:color w:val="00B0F0"/>
          <w:sz w:val="24"/>
          <w:szCs w:val="24"/>
          <w:lang w:eastAsia="lt-LT"/>
        </w:rPr>
        <w:t>(jei pasitelkiami subtiekėjai)</w:t>
      </w:r>
    </w:p>
    <w:p w14:paraId="68EDB762" w14:textId="77777777" w:rsidR="00CA39B1" w:rsidRPr="0069480A" w:rsidRDefault="00CA39B1" w:rsidP="00C373B0">
      <w:pPr>
        <w:pStyle w:val="Sraopastraipa"/>
        <w:numPr>
          <w:ilvl w:val="0"/>
          <w:numId w:val="2"/>
        </w:numPr>
        <w:jc w:val="both"/>
        <w:rPr>
          <w:rFonts w:ascii="Calibri" w:hAnsi="Calibri" w:cs="Calibri"/>
          <w:vanish/>
          <w:sz w:val="24"/>
          <w:szCs w:val="24"/>
        </w:rPr>
      </w:pPr>
    </w:p>
    <w:p w14:paraId="02A117B4" w14:textId="2CC3CF2C" w:rsidR="00CA39B1" w:rsidRPr="0069480A" w:rsidRDefault="00CA39B1" w:rsidP="00C373B0">
      <w:pPr>
        <w:pStyle w:val="Sraopastraipa"/>
        <w:numPr>
          <w:ilvl w:val="1"/>
          <w:numId w:val="2"/>
        </w:numPr>
        <w:tabs>
          <w:tab w:val="left" w:pos="0"/>
          <w:tab w:val="left" w:pos="426"/>
        </w:tabs>
        <w:ind w:left="0" w:firstLine="0"/>
        <w:jc w:val="both"/>
        <w:rPr>
          <w:rFonts w:ascii="Calibri" w:hAnsi="Calibri" w:cs="Calibri"/>
          <w:sz w:val="24"/>
          <w:szCs w:val="24"/>
        </w:rPr>
      </w:pPr>
      <w:r w:rsidRPr="0069480A">
        <w:rPr>
          <w:rFonts w:ascii="Calibri" w:hAnsi="Calibri" w:cs="Calibri"/>
          <w:sz w:val="24"/>
          <w:szCs w:val="24"/>
        </w:rPr>
        <w:t xml:space="preserve">Paslaugų teikėjas Sutarčiai vykdyti </w:t>
      </w:r>
      <w:r w:rsidR="008441B2">
        <w:rPr>
          <w:rFonts w:ascii="Calibri" w:hAnsi="Calibri" w:cs="Calibri"/>
          <w:sz w:val="24"/>
          <w:szCs w:val="24"/>
        </w:rPr>
        <w:t>pasitelkia</w:t>
      </w:r>
      <w:r w:rsidRPr="0069480A">
        <w:rPr>
          <w:rFonts w:ascii="Calibri" w:hAnsi="Calibri" w:cs="Calibri"/>
          <w:sz w:val="24"/>
          <w:szCs w:val="24"/>
        </w:rPr>
        <w:t xml:space="preserve"> šiuos </w:t>
      </w:r>
      <w:proofErr w:type="spellStart"/>
      <w:r w:rsidRPr="0069480A">
        <w:rPr>
          <w:rFonts w:ascii="Calibri" w:hAnsi="Calibri" w:cs="Calibri"/>
          <w:sz w:val="24"/>
          <w:szCs w:val="24"/>
        </w:rPr>
        <w:t>subteikėjus</w:t>
      </w:r>
      <w:proofErr w:type="spellEnd"/>
      <w:r w:rsidRPr="0069480A">
        <w:rPr>
          <w:rFonts w:ascii="Calibri" w:hAnsi="Calibri" w:cs="Calibri"/>
          <w:sz w:val="24"/>
          <w:szCs w:val="24"/>
        </w:rPr>
        <w:t xml:space="preserve">, kurie numatyti Paslaugų teikėjo Pasiūlyme: </w:t>
      </w:r>
    </w:p>
    <w:p w14:paraId="7916F37C" w14:textId="77777777" w:rsidR="00CA39B1" w:rsidRPr="0069480A" w:rsidRDefault="00CA39B1" w:rsidP="00C373B0">
      <w:pPr>
        <w:pStyle w:val="Sraopastraipa"/>
        <w:numPr>
          <w:ilvl w:val="2"/>
          <w:numId w:val="2"/>
        </w:numPr>
        <w:tabs>
          <w:tab w:val="left" w:pos="567"/>
        </w:tabs>
        <w:ind w:left="0" w:firstLine="0"/>
        <w:jc w:val="both"/>
        <w:rPr>
          <w:rFonts w:ascii="Calibri" w:hAnsi="Calibri" w:cs="Calibri"/>
          <w:sz w:val="24"/>
          <w:szCs w:val="24"/>
        </w:rPr>
      </w:pPr>
      <w:proofErr w:type="spellStart"/>
      <w:r w:rsidRPr="0069480A">
        <w:rPr>
          <w:rFonts w:ascii="Calibri" w:hAnsi="Calibri" w:cs="Calibri"/>
          <w:sz w:val="24"/>
          <w:szCs w:val="24"/>
        </w:rPr>
        <w:t>Subteikėjas</w:t>
      </w:r>
      <w:proofErr w:type="spellEnd"/>
      <w:r w:rsidRPr="0069480A">
        <w:rPr>
          <w:rFonts w:ascii="Calibri" w:hAnsi="Calibri" w:cs="Calibri"/>
          <w:sz w:val="24"/>
          <w:szCs w:val="24"/>
        </w:rPr>
        <w:t xml:space="preserve">: </w:t>
      </w:r>
      <w:r w:rsidRPr="0069480A">
        <w:rPr>
          <w:rFonts w:ascii="Calibri" w:hAnsi="Calibri" w:cs="Calibri"/>
          <w:i/>
          <w:color w:val="00B0F0"/>
          <w:sz w:val="24"/>
          <w:szCs w:val="24"/>
        </w:rPr>
        <w:t>pavadinimas, įmonės kodas, PVM mokėtojo kodas, adresas</w:t>
      </w:r>
      <w:r w:rsidRPr="0069480A">
        <w:rPr>
          <w:rFonts w:ascii="Calibri" w:hAnsi="Calibri" w:cs="Calibri"/>
          <w:sz w:val="24"/>
          <w:szCs w:val="24"/>
        </w:rPr>
        <w:t>;</w:t>
      </w:r>
    </w:p>
    <w:p w14:paraId="0087C481" w14:textId="77777777" w:rsidR="00CA39B1" w:rsidRPr="0069480A" w:rsidRDefault="00CA39B1" w:rsidP="00C373B0">
      <w:pPr>
        <w:pStyle w:val="Sraopastraipa"/>
        <w:numPr>
          <w:ilvl w:val="2"/>
          <w:numId w:val="2"/>
        </w:numPr>
        <w:ind w:left="567" w:hanging="567"/>
        <w:jc w:val="both"/>
        <w:rPr>
          <w:rFonts w:ascii="Calibri" w:hAnsi="Calibri" w:cs="Calibri"/>
          <w:sz w:val="24"/>
          <w:szCs w:val="24"/>
        </w:rPr>
      </w:pPr>
      <w:proofErr w:type="spellStart"/>
      <w:r w:rsidRPr="0069480A">
        <w:rPr>
          <w:rFonts w:ascii="Calibri" w:hAnsi="Calibri" w:cs="Calibri"/>
          <w:sz w:val="24"/>
          <w:szCs w:val="24"/>
        </w:rPr>
        <w:t>Subteikėjui</w:t>
      </w:r>
      <w:proofErr w:type="spellEnd"/>
      <w:r w:rsidRPr="0069480A">
        <w:rPr>
          <w:rFonts w:ascii="Calibri" w:hAnsi="Calibri" w:cs="Calibri"/>
          <w:sz w:val="24"/>
          <w:szCs w:val="24"/>
        </w:rPr>
        <w:t xml:space="preserve"> perduodamų įsipareigojimų dalis: _________</w:t>
      </w:r>
    </w:p>
    <w:p w14:paraId="1CDEAA70" w14:textId="77777777" w:rsidR="00CA39B1" w:rsidRPr="0069480A" w:rsidRDefault="00CA39B1" w:rsidP="0069480A">
      <w:pPr>
        <w:pStyle w:val="Sraopastraipa"/>
        <w:ind w:left="0"/>
        <w:jc w:val="both"/>
        <w:rPr>
          <w:rFonts w:ascii="Calibri" w:hAnsi="Calibri" w:cs="Calibri"/>
          <w:color w:val="FF0000"/>
          <w:sz w:val="24"/>
          <w:szCs w:val="24"/>
        </w:rPr>
      </w:pPr>
    </w:p>
    <w:p w14:paraId="6833C4B6" w14:textId="3F6DB8EA" w:rsidR="00792064" w:rsidRPr="0069480A" w:rsidRDefault="001258A2" w:rsidP="0069480A">
      <w:pPr>
        <w:pStyle w:val="Sraopastraipa"/>
        <w:ind w:left="0"/>
        <w:jc w:val="both"/>
        <w:rPr>
          <w:rFonts w:ascii="Calibri" w:hAnsi="Calibri" w:cs="Calibri"/>
          <w:i/>
          <w:color w:val="00B0F0"/>
          <w:sz w:val="24"/>
          <w:szCs w:val="24"/>
        </w:rPr>
      </w:pPr>
      <w:r w:rsidRPr="0069480A">
        <w:rPr>
          <w:rFonts w:ascii="Calibri" w:hAnsi="Calibri" w:cs="Calibri"/>
          <w:i/>
          <w:color w:val="00B0F0"/>
          <w:sz w:val="24"/>
          <w:szCs w:val="24"/>
        </w:rPr>
        <w:t>(</w:t>
      </w:r>
      <w:r w:rsidR="00792064" w:rsidRPr="0069480A">
        <w:rPr>
          <w:rFonts w:ascii="Calibri" w:hAnsi="Calibri" w:cs="Calibri"/>
          <w:i/>
          <w:color w:val="00B0F0"/>
          <w:sz w:val="24"/>
          <w:szCs w:val="24"/>
        </w:rPr>
        <w:t xml:space="preserve">Jei pasitelkiami ūkio subjektai, kurių </w:t>
      </w:r>
      <w:proofErr w:type="spellStart"/>
      <w:r w:rsidR="00792064" w:rsidRPr="0069480A">
        <w:rPr>
          <w:rFonts w:ascii="Calibri" w:hAnsi="Calibri" w:cs="Calibri"/>
          <w:i/>
          <w:color w:val="00B0F0"/>
          <w:sz w:val="24"/>
          <w:szCs w:val="24"/>
        </w:rPr>
        <w:t>pajėgumais</w:t>
      </w:r>
      <w:proofErr w:type="spellEnd"/>
      <w:r w:rsidR="00792064" w:rsidRPr="0069480A">
        <w:rPr>
          <w:rFonts w:ascii="Calibri" w:hAnsi="Calibri" w:cs="Calibri"/>
          <w:i/>
          <w:color w:val="00B0F0"/>
          <w:sz w:val="24"/>
          <w:szCs w:val="24"/>
        </w:rPr>
        <w:t xml:space="preserve"> remiasi tiekėjas)</w:t>
      </w:r>
    </w:p>
    <w:p w14:paraId="250E5887" w14:textId="1A59B034" w:rsidR="00792064" w:rsidRPr="0069480A" w:rsidRDefault="00792064" w:rsidP="00C373B0">
      <w:pPr>
        <w:pStyle w:val="Sraopastraipa"/>
        <w:numPr>
          <w:ilvl w:val="1"/>
          <w:numId w:val="2"/>
        </w:numPr>
        <w:tabs>
          <w:tab w:val="left" w:pos="426"/>
        </w:tabs>
        <w:ind w:left="0" w:firstLine="0"/>
        <w:jc w:val="both"/>
        <w:rPr>
          <w:rFonts w:ascii="Calibri" w:hAnsi="Calibri" w:cs="Calibri"/>
          <w:sz w:val="24"/>
          <w:szCs w:val="24"/>
        </w:rPr>
      </w:pPr>
      <w:r w:rsidRPr="0069480A">
        <w:rPr>
          <w:rFonts w:ascii="Calibri" w:hAnsi="Calibri" w:cs="Calibri"/>
          <w:sz w:val="24"/>
          <w:szCs w:val="24"/>
        </w:rPr>
        <w:t xml:space="preserve">Paslaugų teikėjas Sutarčiai vykdyti turi teisę pasitelkti šiuos ūkio subjektus, kurių </w:t>
      </w:r>
      <w:proofErr w:type="spellStart"/>
      <w:r w:rsidRPr="0069480A">
        <w:rPr>
          <w:rFonts w:ascii="Calibri" w:hAnsi="Calibri" w:cs="Calibri"/>
          <w:sz w:val="24"/>
          <w:szCs w:val="24"/>
        </w:rPr>
        <w:t>pajėgumais</w:t>
      </w:r>
      <w:proofErr w:type="spellEnd"/>
      <w:r w:rsidRPr="0069480A">
        <w:rPr>
          <w:rFonts w:ascii="Calibri" w:hAnsi="Calibri" w:cs="Calibri"/>
          <w:sz w:val="24"/>
          <w:szCs w:val="24"/>
        </w:rPr>
        <w:t xml:space="preserve"> remiasi, ir kurie numatyti Paslaugų teikėjo Pasiūlyme: </w:t>
      </w:r>
    </w:p>
    <w:p w14:paraId="326707CA" w14:textId="77777777" w:rsidR="00792064" w:rsidRPr="0069480A" w:rsidRDefault="00792064" w:rsidP="00C373B0">
      <w:pPr>
        <w:pStyle w:val="Sraopastraipa"/>
        <w:numPr>
          <w:ilvl w:val="2"/>
          <w:numId w:val="2"/>
        </w:numPr>
        <w:tabs>
          <w:tab w:val="left" w:pos="567"/>
        </w:tabs>
        <w:ind w:left="0" w:firstLine="0"/>
        <w:jc w:val="both"/>
        <w:rPr>
          <w:rFonts w:ascii="Calibri" w:hAnsi="Calibri" w:cs="Calibri"/>
          <w:sz w:val="24"/>
          <w:szCs w:val="24"/>
        </w:rPr>
      </w:pPr>
      <w:r w:rsidRPr="0069480A">
        <w:rPr>
          <w:rFonts w:ascii="Calibri" w:hAnsi="Calibri" w:cs="Calibri"/>
          <w:sz w:val="24"/>
          <w:szCs w:val="24"/>
        </w:rPr>
        <w:t xml:space="preserve">Ūkio subjektas, kurio </w:t>
      </w:r>
      <w:proofErr w:type="spellStart"/>
      <w:r w:rsidRPr="0069480A">
        <w:rPr>
          <w:rFonts w:ascii="Calibri" w:hAnsi="Calibri" w:cs="Calibri"/>
          <w:sz w:val="24"/>
          <w:szCs w:val="24"/>
        </w:rPr>
        <w:t>pajėgumais</w:t>
      </w:r>
      <w:proofErr w:type="spellEnd"/>
      <w:r w:rsidRPr="0069480A">
        <w:rPr>
          <w:rFonts w:ascii="Calibri" w:hAnsi="Calibri" w:cs="Calibri"/>
          <w:sz w:val="24"/>
          <w:szCs w:val="24"/>
        </w:rPr>
        <w:t xml:space="preserve"> remiasi: </w:t>
      </w:r>
      <w:r w:rsidRPr="0069480A">
        <w:rPr>
          <w:rFonts w:ascii="Calibri" w:hAnsi="Calibri" w:cs="Calibri"/>
          <w:i/>
          <w:color w:val="00B0F0"/>
          <w:sz w:val="24"/>
          <w:szCs w:val="24"/>
        </w:rPr>
        <w:t>pavadinimas, įmonės kodas, PVM mokėtojo kodas, adresas;</w:t>
      </w:r>
    </w:p>
    <w:p w14:paraId="35A29492" w14:textId="77777777" w:rsidR="00792064" w:rsidRPr="0069480A" w:rsidRDefault="00792064" w:rsidP="00C373B0">
      <w:pPr>
        <w:pStyle w:val="Sraopastraipa"/>
        <w:numPr>
          <w:ilvl w:val="2"/>
          <w:numId w:val="2"/>
        </w:numPr>
        <w:ind w:left="567" w:hanging="567"/>
        <w:jc w:val="both"/>
        <w:rPr>
          <w:rFonts w:ascii="Calibri" w:hAnsi="Calibri" w:cs="Calibri"/>
          <w:sz w:val="24"/>
          <w:szCs w:val="24"/>
        </w:rPr>
      </w:pPr>
      <w:r w:rsidRPr="0069480A">
        <w:rPr>
          <w:rFonts w:ascii="Calibri" w:hAnsi="Calibri" w:cs="Calibri"/>
          <w:sz w:val="24"/>
          <w:szCs w:val="24"/>
        </w:rPr>
        <w:t xml:space="preserve">Ūkio subjektui, kurio </w:t>
      </w:r>
      <w:proofErr w:type="spellStart"/>
      <w:r w:rsidRPr="0069480A">
        <w:rPr>
          <w:rFonts w:ascii="Calibri" w:hAnsi="Calibri" w:cs="Calibri"/>
          <w:sz w:val="24"/>
          <w:szCs w:val="24"/>
        </w:rPr>
        <w:t>pajėgumais</w:t>
      </w:r>
      <w:proofErr w:type="spellEnd"/>
      <w:r w:rsidRPr="0069480A">
        <w:rPr>
          <w:rFonts w:ascii="Calibri" w:hAnsi="Calibri" w:cs="Calibri"/>
          <w:sz w:val="24"/>
          <w:szCs w:val="24"/>
        </w:rPr>
        <w:t xml:space="preserve"> remiasi, perduodamų įsipareigojimų dalis: _________</w:t>
      </w:r>
    </w:p>
    <w:p w14:paraId="5C02D803" w14:textId="0016FAC8" w:rsidR="00792064" w:rsidRPr="0069480A" w:rsidRDefault="00792064" w:rsidP="00C373B0">
      <w:pPr>
        <w:pStyle w:val="Sraopastraipa"/>
        <w:numPr>
          <w:ilvl w:val="1"/>
          <w:numId w:val="2"/>
        </w:numPr>
        <w:tabs>
          <w:tab w:val="left" w:pos="426"/>
        </w:tabs>
        <w:ind w:left="0" w:firstLine="0"/>
        <w:jc w:val="both"/>
        <w:rPr>
          <w:rFonts w:ascii="Calibri" w:hAnsi="Calibri" w:cs="Calibri"/>
          <w:i/>
          <w:color w:val="00B0F0"/>
          <w:sz w:val="24"/>
          <w:szCs w:val="24"/>
        </w:rPr>
      </w:pPr>
      <w:r w:rsidRPr="0069480A">
        <w:rPr>
          <w:rFonts w:ascii="Calibri" w:hAnsi="Calibri" w:cs="Calibri"/>
          <w:sz w:val="24"/>
          <w:szCs w:val="24"/>
        </w:rPr>
        <w:t xml:space="preserve">Ūkio subjektams, kurių </w:t>
      </w:r>
      <w:proofErr w:type="spellStart"/>
      <w:r w:rsidRPr="0069480A">
        <w:rPr>
          <w:rFonts w:ascii="Calibri" w:hAnsi="Calibri" w:cs="Calibri"/>
          <w:sz w:val="24"/>
          <w:szCs w:val="24"/>
        </w:rPr>
        <w:t>pajėgumais</w:t>
      </w:r>
      <w:proofErr w:type="spellEnd"/>
      <w:r w:rsidRPr="0069480A">
        <w:rPr>
          <w:rFonts w:ascii="Calibri" w:hAnsi="Calibri" w:cs="Calibri"/>
          <w:sz w:val="24"/>
          <w:szCs w:val="24"/>
        </w:rPr>
        <w:t xml:space="preserve"> remiasi Paslaugų teikėjas, taikomos šio skyriaus</w:t>
      </w:r>
      <w:r w:rsidR="00F3000F">
        <w:rPr>
          <w:rFonts w:ascii="Calibri" w:hAnsi="Calibri" w:cs="Calibri"/>
          <w:sz w:val="24"/>
          <w:szCs w:val="24"/>
        </w:rPr>
        <w:t xml:space="preserve"> </w:t>
      </w:r>
      <w:r w:rsidR="00F3000F">
        <w:rPr>
          <w:rFonts w:ascii="Calibri" w:hAnsi="Calibri" w:cs="Calibri"/>
          <w:sz w:val="24"/>
          <w:szCs w:val="24"/>
        </w:rPr>
        <w:fldChar w:fldCharType="begin"/>
      </w:r>
      <w:r w:rsidR="00F3000F">
        <w:rPr>
          <w:rFonts w:ascii="Calibri" w:hAnsi="Calibri" w:cs="Calibri"/>
          <w:sz w:val="24"/>
          <w:szCs w:val="24"/>
        </w:rPr>
        <w:instrText xml:space="preserve"> REF _Ref177026278 \r \h </w:instrText>
      </w:r>
      <w:r w:rsidR="00F3000F">
        <w:rPr>
          <w:rFonts w:ascii="Calibri" w:hAnsi="Calibri" w:cs="Calibri"/>
          <w:sz w:val="24"/>
          <w:szCs w:val="24"/>
        </w:rPr>
      </w:r>
      <w:r w:rsidR="00F3000F">
        <w:rPr>
          <w:rFonts w:ascii="Calibri" w:hAnsi="Calibri" w:cs="Calibri"/>
          <w:sz w:val="24"/>
          <w:szCs w:val="24"/>
        </w:rPr>
        <w:fldChar w:fldCharType="separate"/>
      </w:r>
      <w:r w:rsidR="000D69C9">
        <w:rPr>
          <w:rFonts w:ascii="Calibri" w:hAnsi="Calibri" w:cs="Calibri"/>
          <w:sz w:val="24"/>
          <w:szCs w:val="24"/>
        </w:rPr>
        <w:t>3.5</w:t>
      </w:r>
      <w:r w:rsidR="00F3000F">
        <w:rPr>
          <w:rFonts w:ascii="Calibri" w:hAnsi="Calibri" w:cs="Calibri"/>
          <w:sz w:val="24"/>
          <w:szCs w:val="24"/>
        </w:rPr>
        <w:fldChar w:fldCharType="end"/>
      </w:r>
      <w:r w:rsidR="00F3000F">
        <w:rPr>
          <w:rFonts w:ascii="Calibri" w:hAnsi="Calibri" w:cs="Calibri"/>
          <w:sz w:val="24"/>
          <w:szCs w:val="24"/>
        </w:rPr>
        <w:t>-</w:t>
      </w:r>
      <w:r w:rsidR="00F3000F">
        <w:rPr>
          <w:rFonts w:ascii="Calibri" w:hAnsi="Calibri" w:cs="Calibri"/>
          <w:sz w:val="24"/>
          <w:szCs w:val="24"/>
        </w:rPr>
        <w:fldChar w:fldCharType="begin"/>
      </w:r>
      <w:r w:rsidR="00F3000F">
        <w:rPr>
          <w:rFonts w:ascii="Calibri" w:hAnsi="Calibri" w:cs="Calibri"/>
          <w:sz w:val="24"/>
          <w:szCs w:val="24"/>
        </w:rPr>
        <w:instrText xml:space="preserve"> REF _Ref177026286 \r \h </w:instrText>
      </w:r>
      <w:r w:rsidR="00F3000F">
        <w:rPr>
          <w:rFonts w:ascii="Calibri" w:hAnsi="Calibri" w:cs="Calibri"/>
          <w:sz w:val="24"/>
          <w:szCs w:val="24"/>
        </w:rPr>
      </w:r>
      <w:r w:rsidR="00F3000F">
        <w:rPr>
          <w:rFonts w:ascii="Calibri" w:hAnsi="Calibri" w:cs="Calibri"/>
          <w:sz w:val="24"/>
          <w:szCs w:val="24"/>
        </w:rPr>
        <w:fldChar w:fldCharType="separate"/>
      </w:r>
      <w:r w:rsidR="00F3000F">
        <w:rPr>
          <w:rFonts w:ascii="Calibri" w:hAnsi="Calibri" w:cs="Calibri"/>
          <w:sz w:val="24"/>
          <w:szCs w:val="24"/>
        </w:rPr>
        <w:t>3.10</w:t>
      </w:r>
      <w:r w:rsidR="00F3000F">
        <w:rPr>
          <w:rFonts w:ascii="Calibri" w:hAnsi="Calibri" w:cs="Calibri"/>
          <w:sz w:val="24"/>
          <w:szCs w:val="24"/>
        </w:rPr>
        <w:fldChar w:fldCharType="end"/>
      </w:r>
      <w:r w:rsidRPr="0069480A">
        <w:rPr>
          <w:rFonts w:ascii="Calibri" w:hAnsi="Calibri" w:cs="Calibri"/>
          <w:sz w:val="24"/>
          <w:szCs w:val="24"/>
        </w:rPr>
        <w:t xml:space="preserve"> punktų nuostatos.</w:t>
      </w:r>
    </w:p>
    <w:p w14:paraId="642B9A72" w14:textId="77777777" w:rsidR="00792064" w:rsidRPr="0069480A" w:rsidRDefault="00792064" w:rsidP="0069480A">
      <w:pPr>
        <w:pStyle w:val="Sraopastraipa"/>
        <w:ind w:left="0"/>
        <w:jc w:val="both"/>
        <w:rPr>
          <w:rFonts w:ascii="Calibri" w:hAnsi="Calibri" w:cs="Calibri"/>
          <w:i/>
          <w:color w:val="00B0F0"/>
          <w:sz w:val="24"/>
          <w:szCs w:val="24"/>
        </w:rPr>
      </w:pPr>
    </w:p>
    <w:p w14:paraId="253D5984" w14:textId="2A6AF451" w:rsidR="00CA39B1" w:rsidRPr="0069480A" w:rsidRDefault="00CA39B1" w:rsidP="0069480A">
      <w:pPr>
        <w:pStyle w:val="Sraopastraipa"/>
        <w:ind w:left="0"/>
        <w:jc w:val="both"/>
        <w:rPr>
          <w:rFonts w:ascii="Calibri" w:hAnsi="Calibri" w:cs="Calibri"/>
          <w:color w:val="00B0F0"/>
          <w:sz w:val="24"/>
          <w:szCs w:val="24"/>
        </w:rPr>
      </w:pPr>
      <w:r w:rsidRPr="0069480A">
        <w:rPr>
          <w:rFonts w:ascii="Calibri" w:hAnsi="Calibri" w:cs="Calibri"/>
          <w:i/>
          <w:color w:val="00B0F0"/>
          <w:sz w:val="24"/>
          <w:szCs w:val="24"/>
        </w:rPr>
        <w:t xml:space="preserve">(jeigu Pasiūlyme nurodoma, kad </w:t>
      </w:r>
      <w:proofErr w:type="spellStart"/>
      <w:r w:rsidRPr="0069480A">
        <w:rPr>
          <w:rFonts w:ascii="Calibri" w:hAnsi="Calibri" w:cs="Calibri"/>
          <w:i/>
          <w:color w:val="00B0F0"/>
          <w:sz w:val="24"/>
          <w:szCs w:val="24"/>
        </w:rPr>
        <w:t>subteikėjas</w:t>
      </w:r>
      <w:proofErr w:type="spellEnd"/>
      <w:r w:rsidRPr="0069480A">
        <w:rPr>
          <w:rFonts w:ascii="Calibri" w:hAnsi="Calibri" w:cs="Calibri"/>
          <w:i/>
          <w:color w:val="00B0F0"/>
          <w:sz w:val="24"/>
          <w:szCs w:val="24"/>
        </w:rPr>
        <w:t xml:space="preserve"> nežinomas)</w:t>
      </w:r>
      <w:r w:rsidRPr="0069480A">
        <w:rPr>
          <w:rFonts w:ascii="Calibri" w:hAnsi="Calibri" w:cs="Calibri"/>
          <w:color w:val="00B0F0"/>
          <w:sz w:val="24"/>
          <w:szCs w:val="24"/>
        </w:rPr>
        <w:t xml:space="preserve"> </w:t>
      </w:r>
    </w:p>
    <w:p w14:paraId="3D9FD3BA" w14:textId="7CB84A8A" w:rsidR="00CA39B1" w:rsidRPr="0069480A" w:rsidRDefault="00CA39B1" w:rsidP="00C373B0">
      <w:pPr>
        <w:pStyle w:val="Sraopastraipa"/>
        <w:numPr>
          <w:ilvl w:val="1"/>
          <w:numId w:val="2"/>
        </w:numPr>
        <w:tabs>
          <w:tab w:val="left" w:pos="426"/>
        </w:tabs>
        <w:ind w:left="0" w:firstLine="0"/>
        <w:jc w:val="both"/>
        <w:rPr>
          <w:rFonts w:ascii="Calibri" w:hAnsi="Calibri" w:cs="Calibri"/>
          <w:sz w:val="24"/>
          <w:szCs w:val="24"/>
        </w:rPr>
      </w:pPr>
      <w:r w:rsidRPr="0069480A">
        <w:rPr>
          <w:rFonts w:ascii="Calibri" w:hAnsi="Calibri" w:cs="Calibri"/>
          <w:sz w:val="24"/>
          <w:szCs w:val="24"/>
        </w:rPr>
        <w:t xml:space="preserve">Pasiūlyme nurodyta, kad </w:t>
      </w:r>
      <w:proofErr w:type="spellStart"/>
      <w:r w:rsidRPr="0069480A">
        <w:rPr>
          <w:rFonts w:ascii="Calibri" w:hAnsi="Calibri" w:cs="Calibri"/>
          <w:sz w:val="24"/>
          <w:szCs w:val="24"/>
        </w:rPr>
        <w:t>subteikėjas</w:t>
      </w:r>
      <w:proofErr w:type="spellEnd"/>
      <w:r w:rsidRPr="0069480A">
        <w:rPr>
          <w:rFonts w:ascii="Calibri" w:hAnsi="Calibri" w:cs="Calibri"/>
          <w:sz w:val="24"/>
          <w:szCs w:val="24"/>
        </w:rPr>
        <w:t xml:space="preserve">, </w:t>
      </w:r>
      <w:r w:rsidRPr="0069480A">
        <w:rPr>
          <w:rFonts w:ascii="Calibri" w:hAnsi="Calibri" w:cs="Calibri"/>
          <w:i/>
          <w:color w:val="00B0F0"/>
          <w:sz w:val="24"/>
          <w:szCs w:val="24"/>
        </w:rPr>
        <w:t>(įrašyti, kokias prekes tieks, paslaugas teiks, darbus atliks)</w:t>
      </w:r>
      <w:r w:rsidRPr="0069480A">
        <w:rPr>
          <w:rFonts w:ascii="Calibri" w:hAnsi="Calibri" w:cs="Calibri"/>
          <w:sz w:val="24"/>
          <w:szCs w:val="24"/>
        </w:rPr>
        <w:t xml:space="preserve">, yra </w:t>
      </w:r>
      <w:r w:rsidRPr="0069480A">
        <w:rPr>
          <w:rFonts w:ascii="Calibri" w:hAnsi="Calibri" w:cs="Calibri"/>
          <w:i/>
          <w:sz w:val="24"/>
          <w:szCs w:val="24"/>
        </w:rPr>
        <w:t xml:space="preserve">nežinomas. </w:t>
      </w:r>
      <w:r w:rsidRPr="0069480A">
        <w:rPr>
          <w:rFonts w:ascii="Calibri" w:hAnsi="Calibri" w:cs="Calibri"/>
          <w:sz w:val="24"/>
          <w:szCs w:val="24"/>
        </w:rPr>
        <w:t xml:space="preserve">Pagal LR VPĮ 88 straipsnio 4 dalį, sudarius Sutartį, tačiau ne vėliau negu pirkimo sutartis pradedama vykdyti, Paslaugų teikėjas įsipareigoja Užsakovui pranešti tuo metu žinomų </w:t>
      </w:r>
      <w:proofErr w:type="spellStart"/>
      <w:r w:rsidRPr="0069480A">
        <w:rPr>
          <w:rFonts w:ascii="Calibri" w:hAnsi="Calibri" w:cs="Calibri"/>
          <w:sz w:val="24"/>
          <w:szCs w:val="24"/>
        </w:rPr>
        <w:t>subteikėjų</w:t>
      </w:r>
      <w:proofErr w:type="spellEnd"/>
      <w:r w:rsidRPr="0069480A">
        <w:rPr>
          <w:rFonts w:ascii="Calibri" w:hAnsi="Calibri" w:cs="Calibri"/>
          <w:sz w:val="24"/>
          <w:szCs w:val="24"/>
        </w:rPr>
        <w:t xml:space="preserve"> pavadinimus, kontaktinius duomenis ir jų atstovus. Nepateikus LR VPĮ 88 straipsnio 4 dalyje nustatytos informacijos, </w:t>
      </w:r>
      <w:proofErr w:type="spellStart"/>
      <w:r w:rsidRPr="0069480A">
        <w:rPr>
          <w:rFonts w:ascii="Calibri" w:hAnsi="Calibri" w:cs="Calibri"/>
          <w:sz w:val="24"/>
          <w:szCs w:val="24"/>
        </w:rPr>
        <w:t>subteikėjas</w:t>
      </w:r>
      <w:proofErr w:type="spellEnd"/>
      <w:r w:rsidRPr="0069480A">
        <w:rPr>
          <w:rFonts w:ascii="Calibri" w:hAnsi="Calibri" w:cs="Calibri"/>
          <w:sz w:val="24"/>
          <w:szCs w:val="24"/>
        </w:rPr>
        <w:t xml:space="preserve"> negali teikti Paslaugų ar bet kokios jų dalies. </w:t>
      </w:r>
    </w:p>
    <w:p w14:paraId="378A57F1" w14:textId="77777777" w:rsidR="00CA39B1" w:rsidRPr="0069480A" w:rsidRDefault="00CA39B1" w:rsidP="0069480A">
      <w:pPr>
        <w:pStyle w:val="Sraopastraipa"/>
        <w:ind w:left="0"/>
        <w:jc w:val="both"/>
        <w:rPr>
          <w:rFonts w:ascii="Calibri" w:hAnsi="Calibri" w:cs="Calibri"/>
          <w:i/>
          <w:color w:val="00B0F0"/>
          <w:sz w:val="24"/>
          <w:szCs w:val="24"/>
        </w:rPr>
      </w:pPr>
    </w:p>
    <w:p w14:paraId="515C9C6E" w14:textId="072B90FE" w:rsidR="00CA39B1" w:rsidRPr="0069480A" w:rsidRDefault="00CA39B1" w:rsidP="0069480A">
      <w:pPr>
        <w:pStyle w:val="Sraopastraipa"/>
        <w:ind w:left="0"/>
        <w:jc w:val="both"/>
        <w:rPr>
          <w:rFonts w:ascii="Calibri" w:hAnsi="Calibri" w:cs="Calibri"/>
          <w:i/>
          <w:color w:val="00B0F0"/>
          <w:sz w:val="24"/>
          <w:szCs w:val="24"/>
        </w:rPr>
      </w:pPr>
      <w:r w:rsidRPr="0069480A">
        <w:rPr>
          <w:rFonts w:ascii="Calibri" w:hAnsi="Calibri" w:cs="Calibri"/>
          <w:i/>
          <w:color w:val="00B0F0"/>
          <w:sz w:val="24"/>
          <w:szCs w:val="24"/>
        </w:rPr>
        <w:t>(</w:t>
      </w:r>
      <w:r w:rsidR="00241392" w:rsidRPr="0069480A">
        <w:rPr>
          <w:rFonts w:ascii="Calibri" w:hAnsi="Calibri" w:cs="Calibri"/>
          <w:i/>
          <w:color w:val="00B0F0"/>
          <w:sz w:val="24"/>
          <w:szCs w:val="24"/>
        </w:rPr>
        <w:t>paliekama visada</w:t>
      </w:r>
      <w:r w:rsidRPr="0069480A">
        <w:rPr>
          <w:rFonts w:ascii="Calibri" w:hAnsi="Calibri" w:cs="Calibri"/>
          <w:i/>
          <w:color w:val="00B0F0"/>
          <w:sz w:val="24"/>
          <w:szCs w:val="24"/>
        </w:rPr>
        <w:t>)</w:t>
      </w:r>
    </w:p>
    <w:p w14:paraId="750EBEBC" w14:textId="3763472B" w:rsidR="00CA39B1" w:rsidRPr="0069480A" w:rsidRDefault="00CA39B1" w:rsidP="00C373B0">
      <w:pPr>
        <w:pStyle w:val="Pagrindinistekstas"/>
        <w:numPr>
          <w:ilvl w:val="1"/>
          <w:numId w:val="2"/>
        </w:numPr>
        <w:tabs>
          <w:tab w:val="left" w:pos="0"/>
          <w:tab w:val="left" w:pos="426"/>
        </w:tabs>
        <w:ind w:left="0" w:firstLine="0"/>
        <w:rPr>
          <w:rFonts w:ascii="Calibri" w:hAnsi="Calibri" w:cs="Calibri"/>
          <w:b/>
          <w:szCs w:val="24"/>
        </w:rPr>
      </w:pPr>
      <w:bookmarkStart w:id="12" w:name="_Ref177026278"/>
      <w:r w:rsidRPr="0069480A">
        <w:rPr>
          <w:rFonts w:ascii="Calibri" w:hAnsi="Calibri" w:cs="Calibri"/>
          <w:szCs w:val="24"/>
        </w:rPr>
        <w:t xml:space="preserve">Jeigu Paslaugų teikėjas šioje Sutartyje numatytoms Paslaugoms teikti </w:t>
      </w:r>
      <w:r w:rsidRPr="000C0213">
        <w:rPr>
          <w:rFonts w:ascii="Calibri" w:hAnsi="Calibri" w:cs="Calibri"/>
          <w:szCs w:val="24"/>
        </w:rPr>
        <w:t xml:space="preserve">nori samdyti kitą, nei nurodyta Pasiūlyme, </w:t>
      </w:r>
      <w:proofErr w:type="spellStart"/>
      <w:r w:rsidRPr="000C0213">
        <w:rPr>
          <w:rFonts w:ascii="Calibri" w:hAnsi="Calibri" w:cs="Calibri"/>
          <w:szCs w:val="24"/>
        </w:rPr>
        <w:t>subteikėją</w:t>
      </w:r>
      <w:proofErr w:type="spellEnd"/>
      <w:r w:rsidRPr="000C0213">
        <w:rPr>
          <w:rFonts w:ascii="Calibri" w:hAnsi="Calibri" w:cs="Calibri"/>
          <w:szCs w:val="24"/>
        </w:rPr>
        <w:t xml:space="preserve">, arba pasitelkti naują </w:t>
      </w:r>
      <w:proofErr w:type="spellStart"/>
      <w:r w:rsidRPr="000C0213">
        <w:rPr>
          <w:rFonts w:ascii="Calibri" w:hAnsi="Calibri" w:cs="Calibri"/>
          <w:szCs w:val="24"/>
        </w:rPr>
        <w:t>subte</w:t>
      </w:r>
      <w:r w:rsidR="00853892" w:rsidRPr="000C0213">
        <w:rPr>
          <w:rFonts w:ascii="Calibri" w:hAnsi="Calibri" w:cs="Calibri"/>
          <w:szCs w:val="24"/>
        </w:rPr>
        <w:t>i</w:t>
      </w:r>
      <w:r w:rsidRPr="000C0213">
        <w:rPr>
          <w:rFonts w:ascii="Calibri" w:hAnsi="Calibri" w:cs="Calibri"/>
          <w:szCs w:val="24"/>
        </w:rPr>
        <w:t>kėją</w:t>
      </w:r>
      <w:proofErr w:type="spellEnd"/>
      <w:r w:rsidRPr="000C0213">
        <w:rPr>
          <w:rFonts w:ascii="Calibri" w:hAnsi="Calibri" w:cs="Calibri"/>
          <w:szCs w:val="24"/>
        </w:rPr>
        <w:t>, jis privalo gauti raštišką Užsa</w:t>
      </w:r>
      <w:r w:rsidRPr="0069480A">
        <w:rPr>
          <w:rFonts w:ascii="Calibri" w:hAnsi="Calibri" w:cs="Calibri"/>
          <w:szCs w:val="24"/>
        </w:rPr>
        <w:t xml:space="preserve">kovo sutikimą dėl pasirinkto </w:t>
      </w:r>
      <w:proofErr w:type="spellStart"/>
      <w:r w:rsidRPr="0069480A">
        <w:rPr>
          <w:rFonts w:ascii="Calibri" w:hAnsi="Calibri" w:cs="Calibri"/>
          <w:szCs w:val="24"/>
        </w:rPr>
        <w:t>subteikėjo</w:t>
      </w:r>
      <w:proofErr w:type="spellEnd"/>
      <w:r w:rsidRPr="0069480A">
        <w:rPr>
          <w:rFonts w:ascii="Calibri" w:hAnsi="Calibri" w:cs="Calibri"/>
          <w:szCs w:val="24"/>
        </w:rPr>
        <w:t xml:space="preserve"> bei pateikti </w:t>
      </w:r>
      <w:proofErr w:type="spellStart"/>
      <w:r w:rsidRPr="0069480A">
        <w:rPr>
          <w:rFonts w:ascii="Calibri" w:hAnsi="Calibri" w:cs="Calibri"/>
          <w:szCs w:val="24"/>
        </w:rPr>
        <w:t>subteikėjo</w:t>
      </w:r>
      <w:proofErr w:type="spellEnd"/>
      <w:r w:rsidRPr="0069480A">
        <w:rPr>
          <w:rFonts w:ascii="Calibri" w:hAnsi="Calibri" w:cs="Calibri"/>
          <w:szCs w:val="24"/>
        </w:rPr>
        <w:t xml:space="preserve"> dokumentus, pagrindžiančius atitikimą Pirkimo sąlygose nustatytiems reikalavimams (jei </w:t>
      </w:r>
      <w:proofErr w:type="spellStart"/>
      <w:r w:rsidRPr="0069480A">
        <w:rPr>
          <w:rFonts w:ascii="Calibri" w:hAnsi="Calibri" w:cs="Calibri"/>
          <w:szCs w:val="24"/>
        </w:rPr>
        <w:t>subteikėjams</w:t>
      </w:r>
      <w:proofErr w:type="spellEnd"/>
      <w:r w:rsidRPr="0069480A">
        <w:rPr>
          <w:rFonts w:ascii="Calibri" w:hAnsi="Calibri" w:cs="Calibri"/>
          <w:szCs w:val="24"/>
        </w:rPr>
        <w:t xml:space="preserve"> buvo taikomi kvalifikaciniai</w:t>
      </w:r>
      <w:r w:rsidR="00BF56E5">
        <w:rPr>
          <w:rFonts w:ascii="Calibri" w:hAnsi="Calibri" w:cs="Calibri"/>
          <w:szCs w:val="24"/>
        </w:rPr>
        <w:t xml:space="preserve"> reikalavimai</w:t>
      </w:r>
      <w:r w:rsidR="00A23B98">
        <w:rPr>
          <w:rFonts w:ascii="Calibri" w:hAnsi="Calibri" w:cs="Calibri"/>
          <w:szCs w:val="24"/>
        </w:rPr>
        <w:t>,</w:t>
      </w:r>
      <w:r w:rsidR="00CF2D55">
        <w:rPr>
          <w:rFonts w:ascii="Calibri" w:hAnsi="Calibri" w:cs="Calibri"/>
          <w:szCs w:val="24"/>
        </w:rPr>
        <w:t xml:space="preserve"> naujai įtraukiamas subtiekėjas turi būti </w:t>
      </w:r>
      <w:r w:rsidR="006A12AD">
        <w:rPr>
          <w:rFonts w:ascii="Calibri" w:hAnsi="Calibri" w:cs="Calibri"/>
          <w:szCs w:val="24"/>
        </w:rPr>
        <w:t>lygiavertės ar aukštesnės</w:t>
      </w:r>
      <w:r w:rsidR="00CF2D55">
        <w:rPr>
          <w:rFonts w:ascii="Calibri" w:hAnsi="Calibri" w:cs="Calibri"/>
          <w:szCs w:val="24"/>
        </w:rPr>
        <w:t xml:space="preserve"> kvalifikacijos)</w:t>
      </w:r>
      <w:r w:rsidR="00BF56E5">
        <w:rPr>
          <w:rFonts w:ascii="Calibri" w:hAnsi="Calibri" w:cs="Calibri"/>
          <w:szCs w:val="24"/>
        </w:rPr>
        <w:t>, ekonominio naudingumo vertinimo kriterija</w:t>
      </w:r>
      <w:r w:rsidR="00A23B98">
        <w:rPr>
          <w:rFonts w:ascii="Calibri" w:hAnsi="Calibri" w:cs="Calibri"/>
          <w:szCs w:val="24"/>
        </w:rPr>
        <w:t xml:space="preserve">ms, </w:t>
      </w:r>
      <w:r w:rsidR="0013426D">
        <w:rPr>
          <w:rFonts w:ascii="Calibri" w:hAnsi="Calibri" w:cs="Calibri"/>
          <w:szCs w:val="24"/>
        </w:rPr>
        <w:t>atitikimą reikalavimams dėl pašalinimo pagrindų nebuvimo</w:t>
      </w:r>
      <w:r w:rsidR="00BF56E5">
        <w:rPr>
          <w:rFonts w:ascii="Calibri" w:hAnsi="Calibri" w:cs="Calibri"/>
          <w:szCs w:val="24"/>
        </w:rPr>
        <w:t xml:space="preserve"> </w:t>
      </w:r>
      <w:r w:rsidR="0013426D">
        <w:rPr>
          <w:rFonts w:ascii="Calibri" w:hAnsi="Calibri" w:cs="Calibri"/>
          <w:szCs w:val="24"/>
        </w:rPr>
        <w:t xml:space="preserve">(jei pirkimo vykdymo metu </w:t>
      </w:r>
      <w:proofErr w:type="spellStart"/>
      <w:r w:rsidR="0013426D">
        <w:rPr>
          <w:rFonts w:ascii="Calibri" w:hAnsi="Calibri" w:cs="Calibri"/>
          <w:szCs w:val="24"/>
        </w:rPr>
        <w:t>subteikėjams</w:t>
      </w:r>
      <w:proofErr w:type="spellEnd"/>
      <w:r w:rsidR="0013426D">
        <w:rPr>
          <w:rFonts w:ascii="Calibri" w:hAnsi="Calibri" w:cs="Calibri"/>
          <w:szCs w:val="24"/>
        </w:rPr>
        <w:t xml:space="preserve"> tokie reikalavimai buvo keliami)</w:t>
      </w:r>
      <w:r w:rsidRPr="0069480A">
        <w:rPr>
          <w:rFonts w:ascii="Calibri" w:hAnsi="Calibri" w:cs="Calibri"/>
          <w:szCs w:val="24"/>
        </w:rPr>
        <w:t xml:space="preserve">. Už </w:t>
      </w:r>
      <w:proofErr w:type="spellStart"/>
      <w:r w:rsidRPr="0069480A">
        <w:rPr>
          <w:rFonts w:ascii="Calibri" w:hAnsi="Calibri" w:cs="Calibri"/>
          <w:szCs w:val="24"/>
        </w:rPr>
        <w:t>subteikėjo</w:t>
      </w:r>
      <w:proofErr w:type="spellEnd"/>
      <w:r w:rsidRPr="0069480A">
        <w:rPr>
          <w:rFonts w:ascii="Calibri" w:hAnsi="Calibri" w:cs="Calibri"/>
          <w:szCs w:val="24"/>
        </w:rPr>
        <w:t xml:space="preserve"> teikiamų Paslaugų kokybę Užsakovui atsako Paslaugų teikėjas. Paslaugų teikėjas visada bus atsakingas už Sutarties vykdymą, įskaitant </w:t>
      </w:r>
      <w:proofErr w:type="spellStart"/>
      <w:r w:rsidRPr="0069480A">
        <w:rPr>
          <w:rFonts w:ascii="Calibri" w:hAnsi="Calibri" w:cs="Calibri"/>
          <w:szCs w:val="24"/>
        </w:rPr>
        <w:t>subteikėjams</w:t>
      </w:r>
      <w:proofErr w:type="spellEnd"/>
      <w:r w:rsidRPr="0069480A">
        <w:rPr>
          <w:rFonts w:ascii="Calibri" w:hAnsi="Calibri" w:cs="Calibri"/>
          <w:szCs w:val="24"/>
        </w:rPr>
        <w:t xml:space="preserve"> perduodamos vykdyti Sutarties dalies kokybę ir padarytą žalą. Šalims įvykdžius visas šiame punkte nurodytas sąlygas, pasirašomas atskiras susitarimas dėl Sutarties pakeitimo.</w:t>
      </w:r>
      <w:bookmarkEnd w:id="12"/>
    </w:p>
    <w:p w14:paraId="227EC9F0" w14:textId="77777777" w:rsidR="00CA39B1" w:rsidRPr="0069480A" w:rsidRDefault="00CA39B1" w:rsidP="00C373B0">
      <w:pPr>
        <w:pStyle w:val="Pagrindinistekstas"/>
        <w:numPr>
          <w:ilvl w:val="1"/>
          <w:numId w:val="2"/>
        </w:numPr>
        <w:tabs>
          <w:tab w:val="left" w:pos="0"/>
          <w:tab w:val="left" w:pos="426"/>
        </w:tabs>
        <w:ind w:left="0" w:firstLine="0"/>
        <w:rPr>
          <w:rFonts w:ascii="Calibri" w:hAnsi="Calibri" w:cs="Calibri"/>
          <w:b/>
          <w:szCs w:val="24"/>
        </w:rPr>
      </w:pPr>
      <w:proofErr w:type="spellStart"/>
      <w:r w:rsidRPr="0069480A">
        <w:rPr>
          <w:rFonts w:ascii="Calibri" w:hAnsi="Calibri" w:cs="Calibri"/>
          <w:szCs w:val="24"/>
        </w:rPr>
        <w:t>Subteikimas</w:t>
      </w:r>
      <w:proofErr w:type="spellEnd"/>
      <w:r w:rsidRPr="0069480A">
        <w:rPr>
          <w:rFonts w:ascii="Calibri" w:hAnsi="Calibri" w:cs="Calibri"/>
          <w:szCs w:val="24"/>
        </w:rPr>
        <w:t xml:space="preserve"> nesukuria sutartinių santykių tarp Užsakovo ir </w:t>
      </w:r>
      <w:proofErr w:type="spellStart"/>
      <w:r w:rsidRPr="0069480A">
        <w:rPr>
          <w:rFonts w:ascii="Calibri" w:hAnsi="Calibri" w:cs="Calibri"/>
          <w:szCs w:val="24"/>
        </w:rPr>
        <w:t>subteikėjo</w:t>
      </w:r>
      <w:proofErr w:type="spellEnd"/>
      <w:r w:rsidRPr="0069480A">
        <w:rPr>
          <w:rFonts w:ascii="Calibri" w:hAnsi="Calibri" w:cs="Calibri"/>
          <w:szCs w:val="24"/>
        </w:rPr>
        <w:t xml:space="preserve">. Paslaugų teikėjas atsako už savo </w:t>
      </w:r>
      <w:proofErr w:type="spellStart"/>
      <w:r w:rsidRPr="0069480A">
        <w:rPr>
          <w:rFonts w:ascii="Calibri" w:hAnsi="Calibri" w:cs="Calibri"/>
          <w:szCs w:val="24"/>
        </w:rPr>
        <w:t>subteikėjų</w:t>
      </w:r>
      <w:proofErr w:type="spellEnd"/>
      <w:r w:rsidRPr="0069480A">
        <w:rPr>
          <w:rFonts w:ascii="Calibri" w:hAnsi="Calibri" w:cs="Calibri"/>
          <w:szCs w:val="24"/>
        </w:rPr>
        <w:t xml:space="preserve"> veiksmus ar neveikimą. Užsakovo sutikimas, kad sutartiniams įsipareigojimams vykdyti būtų pasitelkiamas </w:t>
      </w:r>
      <w:proofErr w:type="spellStart"/>
      <w:r w:rsidRPr="0069480A">
        <w:rPr>
          <w:rFonts w:ascii="Calibri" w:hAnsi="Calibri" w:cs="Calibri"/>
          <w:szCs w:val="24"/>
        </w:rPr>
        <w:t>subteikėjas</w:t>
      </w:r>
      <w:proofErr w:type="spellEnd"/>
      <w:r w:rsidRPr="0069480A">
        <w:rPr>
          <w:rFonts w:ascii="Calibri" w:hAnsi="Calibri" w:cs="Calibri"/>
          <w:szCs w:val="24"/>
        </w:rPr>
        <w:t>, neatleidžia Paslaugų teikėjo nuo jokių jo įsipareigojimų pagal Sutartį.</w:t>
      </w:r>
    </w:p>
    <w:p w14:paraId="7515B0C9" w14:textId="2540432F" w:rsidR="00CA39B1" w:rsidRPr="003F42E9" w:rsidRDefault="00CA39B1" w:rsidP="00C373B0">
      <w:pPr>
        <w:pStyle w:val="Pagrindinistekstas"/>
        <w:numPr>
          <w:ilvl w:val="1"/>
          <w:numId w:val="2"/>
        </w:numPr>
        <w:tabs>
          <w:tab w:val="left" w:pos="0"/>
          <w:tab w:val="left" w:pos="426"/>
          <w:tab w:val="left" w:pos="567"/>
        </w:tabs>
        <w:ind w:left="0" w:firstLine="0"/>
        <w:rPr>
          <w:rFonts w:ascii="Calibri" w:hAnsi="Calibri" w:cs="Calibri"/>
          <w:b/>
          <w:szCs w:val="24"/>
        </w:rPr>
      </w:pPr>
      <w:r w:rsidRPr="0069480A">
        <w:rPr>
          <w:rFonts w:ascii="Calibri" w:hAnsi="Calibri" w:cs="Calibri"/>
          <w:szCs w:val="24"/>
        </w:rPr>
        <w:t>Jei Paslaugų teikėjas</w:t>
      </w:r>
      <w:r w:rsidR="00FB54D3">
        <w:rPr>
          <w:rFonts w:ascii="Calibri" w:hAnsi="Calibri" w:cs="Calibri"/>
          <w:szCs w:val="24"/>
        </w:rPr>
        <w:t>: 1)</w:t>
      </w:r>
      <w:r w:rsidRPr="0069480A">
        <w:rPr>
          <w:rFonts w:ascii="Calibri" w:hAnsi="Calibri" w:cs="Calibri"/>
          <w:szCs w:val="24"/>
        </w:rPr>
        <w:t xml:space="preserve"> pakeičia esamą arba pasitelkia (pasamdo, įdarbina, leidžia </w:t>
      </w:r>
      <w:r w:rsidR="005B3BB8" w:rsidRPr="0069480A">
        <w:rPr>
          <w:rFonts w:ascii="Calibri" w:hAnsi="Calibri" w:cs="Calibri"/>
          <w:szCs w:val="24"/>
        </w:rPr>
        <w:t>vykdyti</w:t>
      </w:r>
      <w:r w:rsidRPr="0069480A">
        <w:rPr>
          <w:rFonts w:ascii="Calibri" w:hAnsi="Calibri" w:cs="Calibri"/>
          <w:szCs w:val="24"/>
        </w:rPr>
        <w:t xml:space="preserve"> Sutartį ar kita) naują </w:t>
      </w:r>
      <w:r w:rsidR="002017D1">
        <w:rPr>
          <w:rFonts w:ascii="Calibri" w:hAnsi="Calibri" w:cs="Calibri"/>
          <w:szCs w:val="24"/>
        </w:rPr>
        <w:t xml:space="preserve">specialistą, </w:t>
      </w:r>
      <w:proofErr w:type="spellStart"/>
      <w:r w:rsidRPr="0069480A">
        <w:rPr>
          <w:rFonts w:ascii="Calibri" w:hAnsi="Calibri" w:cs="Calibri"/>
          <w:szCs w:val="24"/>
        </w:rPr>
        <w:t>subteikėją</w:t>
      </w:r>
      <w:proofErr w:type="spellEnd"/>
      <w:r w:rsidRPr="0069480A">
        <w:rPr>
          <w:rFonts w:ascii="Calibri" w:hAnsi="Calibri" w:cs="Calibri"/>
          <w:szCs w:val="24"/>
        </w:rPr>
        <w:t>,</w:t>
      </w:r>
      <w:r w:rsidR="007A64BE">
        <w:rPr>
          <w:rFonts w:ascii="Calibri" w:hAnsi="Calibri" w:cs="Calibri"/>
          <w:szCs w:val="24"/>
        </w:rPr>
        <w:t xml:space="preserve"> </w:t>
      </w:r>
      <w:proofErr w:type="spellStart"/>
      <w:r w:rsidR="007A64BE">
        <w:rPr>
          <w:rFonts w:ascii="Calibri" w:hAnsi="Calibri" w:cs="Calibri"/>
          <w:szCs w:val="24"/>
        </w:rPr>
        <w:t>kvazisubteikėją</w:t>
      </w:r>
      <w:proofErr w:type="spellEnd"/>
      <w:r w:rsidR="007A64BE">
        <w:rPr>
          <w:rFonts w:ascii="Calibri" w:hAnsi="Calibri" w:cs="Calibri"/>
          <w:szCs w:val="24"/>
        </w:rPr>
        <w:t xml:space="preserve"> ar ūkio subjektą, kurio </w:t>
      </w:r>
      <w:proofErr w:type="spellStart"/>
      <w:r w:rsidR="007A64BE">
        <w:rPr>
          <w:rFonts w:ascii="Calibri" w:hAnsi="Calibri" w:cs="Calibri"/>
          <w:szCs w:val="24"/>
        </w:rPr>
        <w:t>pajėgumais</w:t>
      </w:r>
      <w:proofErr w:type="spellEnd"/>
      <w:r w:rsidR="007A64BE">
        <w:rPr>
          <w:rFonts w:ascii="Calibri" w:hAnsi="Calibri" w:cs="Calibri"/>
          <w:szCs w:val="24"/>
        </w:rPr>
        <w:t xml:space="preserve"> remiasi,</w:t>
      </w:r>
      <w:r w:rsidRPr="0069480A">
        <w:rPr>
          <w:rFonts w:ascii="Calibri" w:hAnsi="Calibri" w:cs="Calibri"/>
          <w:szCs w:val="24"/>
        </w:rPr>
        <w:t xml:space="preserve"> negavęs Užsakovo raštiško sutikimo, arba </w:t>
      </w:r>
      <w:r w:rsidR="00FB54D3">
        <w:rPr>
          <w:rFonts w:ascii="Calibri" w:hAnsi="Calibri" w:cs="Calibri"/>
          <w:szCs w:val="24"/>
        </w:rPr>
        <w:t xml:space="preserve">2) </w:t>
      </w:r>
      <w:r w:rsidRPr="0069480A">
        <w:rPr>
          <w:rFonts w:ascii="Calibri" w:hAnsi="Calibri" w:cs="Calibri"/>
          <w:szCs w:val="24"/>
        </w:rPr>
        <w:t xml:space="preserve">Paslaugas pagal Sutartį teikia </w:t>
      </w:r>
      <w:r w:rsidR="002017D1">
        <w:rPr>
          <w:rFonts w:ascii="Calibri" w:hAnsi="Calibri" w:cs="Calibri"/>
          <w:szCs w:val="24"/>
        </w:rPr>
        <w:t xml:space="preserve">tiekėjo ir (ar) </w:t>
      </w:r>
      <w:proofErr w:type="spellStart"/>
      <w:r w:rsidRPr="0069480A">
        <w:rPr>
          <w:rFonts w:ascii="Calibri" w:hAnsi="Calibri" w:cs="Calibri"/>
          <w:szCs w:val="24"/>
        </w:rPr>
        <w:t>subteikėj</w:t>
      </w:r>
      <w:r w:rsidR="002017D1">
        <w:rPr>
          <w:rFonts w:ascii="Calibri" w:hAnsi="Calibri" w:cs="Calibri"/>
          <w:szCs w:val="24"/>
        </w:rPr>
        <w:t>o</w:t>
      </w:r>
      <w:proofErr w:type="spellEnd"/>
      <w:r w:rsidR="00FB54D3">
        <w:rPr>
          <w:rFonts w:ascii="Calibri" w:hAnsi="Calibri" w:cs="Calibri"/>
          <w:szCs w:val="24"/>
        </w:rPr>
        <w:t xml:space="preserve"> ar ūkio subjekt</w:t>
      </w:r>
      <w:r w:rsidR="004D2466">
        <w:rPr>
          <w:rFonts w:ascii="Calibri" w:hAnsi="Calibri" w:cs="Calibri"/>
          <w:szCs w:val="24"/>
        </w:rPr>
        <w:t>o</w:t>
      </w:r>
      <w:r w:rsidR="00FB54D3">
        <w:rPr>
          <w:rFonts w:ascii="Calibri" w:hAnsi="Calibri" w:cs="Calibri"/>
          <w:szCs w:val="24"/>
        </w:rPr>
        <w:t xml:space="preserve">, kurių </w:t>
      </w:r>
      <w:proofErr w:type="spellStart"/>
      <w:r w:rsidR="00FB54D3">
        <w:rPr>
          <w:rFonts w:ascii="Calibri" w:hAnsi="Calibri" w:cs="Calibri"/>
          <w:szCs w:val="24"/>
        </w:rPr>
        <w:t>pajėgumais</w:t>
      </w:r>
      <w:proofErr w:type="spellEnd"/>
      <w:r w:rsidR="00FB54D3">
        <w:rPr>
          <w:rFonts w:ascii="Calibri" w:hAnsi="Calibri" w:cs="Calibri"/>
          <w:szCs w:val="24"/>
        </w:rPr>
        <w:t xml:space="preserve"> remiasi,</w:t>
      </w:r>
      <w:r w:rsidR="004D2466">
        <w:rPr>
          <w:rFonts w:ascii="Calibri" w:hAnsi="Calibri" w:cs="Calibri"/>
          <w:szCs w:val="24"/>
        </w:rPr>
        <w:t xml:space="preserve"> specialistai ar </w:t>
      </w:r>
      <w:proofErr w:type="spellStart"/>
      <w:r w:rsidR="004D2466">
        <w:rPr>
          <w:rFonts w:ascii="Calibri" w:hAnsi="Calibri" w:cs="Calibri"/>
          <w:szCs w:val="24"/>
        </w:rPr>
        <w:t>kvazisubtiekėjai</w:t>
      </w:r>
      <w:proofErr w:type="spellEnd"/>
      <w:r w:rsidR="004D2466">
        <w:rPr>
          <w:rFonts w:ascii="Calibri" w:hAnsi="Calibri" w:cs="Calibri"/>
          <w:szCs w:val="24"/>
        </w:rPr>
        <w:t>,</w:t>
      </w:r>
      <w:r w:rsidRPr="0069480A">
        <w:rPr>
          <w:rFonts w:ascii="Calibri" w:hAnsi="Calibri" w:cs="Calibri"/>
          <w:szCs w:val="24"/>
        </w:rPr>
        <w:t xml:space="preserve"> kurių kvalifikacija </w:t>
      </w:r>
      <w:r w:rsidR="00FB54D3">
        <w:rPr>
          <w:rFonts w:ascii="Calibri" w:hAnsi="Calibri" w:cs="Calibri"/>
          <w:szCs w:val="24"/>
        </w:rPr>
        <w:t xml:space="preserve">ar ekonominio naudingumo vertinimui pateikta kvalifikacija </w:t>
      </w:r>
      <w:r w:rsidRPr="0069480A">
        <w:rPr>
          <w:rFonts w:ascii="Calibri" w:hAnsi="Calibri" w:cs="Calibri"/>
          <w:szCs w:val="24"/>
        </w:rPr>
        <w:t>neatitinka</w:t>
      </w:r>
      <w:r w:rsidR="007E6B96">
        <w:rPr>
          <w:rFonts w:ascii="Calibri" w:hAnsi="Calibri" w:cs="Calibri"/>
          <w:szCs w:val="24"/>
        </w:rPr>
        <w:t xml:space="preserve"> teisės aktuose ar</w:t>
      </w:r>
      <w:r w:rsidRPr="0069480A">
        <w:rPr>
          <w:rFonts w:ascii="Calibri" w:hAnsi="Calibri" w:cs="Calibri"/>
          <w:szCs w:val="24"/>
        </w:rPr>
        <w:t xml:space="preserve"> </w:t>
      </w:r>
      <w:r w:rsidR="009718CC">
        <w:rPr>
          <w:rFonts w:ascii="Calibri" w:hAnsi="Calibri" w:cs="Calibri"/>
          <w:szCs w:val="24"/>
        </w:rPr>
        <w:t>Pirkimo dokumentuose</w:t>
      </w:r>
      <w:r w:rsidRPr="0069480A">
        <w:rPr>
          <w:rFonts w:ascii="Calibri" w:hAnsi="Calibri" w:cs="Calibri"/>
          <w:szCs w:val="24"/>
        </w:rPr>
        <w:t xml:space="preserve"> keliamų kvalifikacijos</w:t>
      </w:r>
      <w:r w:rsidR="004D2466">
        <w:rPr>
          <w:rFonts w:ascii="Calibri" w:hAnsi="Calibri" w:cs="Calibri"/>
          <w:szCs w:val="24"/>
        </w:rPr>
        <w:t xml:space="preserve"> ar ekonominio naudingumo</w:t>
      </w:r>
      <w:r w:rsidRPr="0069480A">
        <w:rPr>
          <w:rFonts w:ascii="Calibri" w:hAnsi="Calibri" w:cs="Calibri"/>
          <w:szCs w:val="24"/>
        </w:rPr>
        <w:t xml:space="preserve"> reikalavimų, </w:t>
      </w:r>
      <w:r w:rsidR="00FB54D3">
        <w:rPr>
          <w:rFonts w:ascii="Calibri" w:hAnsi="Calibri" w:cs="Calibri"/>
          <w:szCs w:val="24"/>
        </w:rPr>
        <w:t xml:space="preserve">tai </w:t>
      </w:r>
      <w:r w:rsidRPr="0069480A">
        <w:rPr>
          <w:rFonts w:ascii="Calibri" w:hAnsi="Calibri" w:cs="Calibri"/>
          <w:szCs w:val="24"/>
        </w:rPr>
        <w:t>Paslaugų teikėjas, Užsakovui pareikalavus, privalo sumokėti 5 (penkių) procentų nuo pradinės Sutarties vertės dydžio baudą</w:t>
      </w:r>
      <w:r w:rsidR="009718CC">
        <w:rPr>
          <w:rFonts w:ascii="Calibri" w:hAnsi="Calibri" w:cs="Calibri"/>
          <w:szCs w:val="24"/>
        </w:rPr>
        <w:t xml:space="preserve"> už kiekvieną </w:t>
      </w:r>
      <w:proofErr w:type="spellStart"/>
      <w:r w:rsidR="009718CC">
        <w:rPr>
          <w:rFonts w:ascii="Calibri" w:hAnsi="Calibri" w:cs="Calibri"/>
          <w:szCs w:val="24"/>
        </w:rPr>
        <w:t>subteikėjo</w:t>
      </w:r>
      <w:proofErr w:type="spellEnd"/>
      <w:r w:rsidR="007A64BE">
        <w:rPr>
          <w:rFonts w:ascii="Calibri" w:hAnsi="Calibri" w:cs="Calibri"/>
          <w:szCs w:val="24"/>
        </w:rPr>
        <w:t xml:space="preserve"> ar ūkio subjekto, kurio </w:t>
      </w:r>
      <w:proofErr w:type="spellStart"/>
      <w:r w:rsidR="007A64BE">
        <w:rPr>
          <w:rFonts w:ascii="Calibri" w:hAnsi="Calibri" w:cs="Calibri"/>
          <w:szCs w:val="24"/>
        </w:rPr>
        <w:t>pajėgumais</w:t>
      </w:r>
      <w:proofErr w:type="spellEnd"/>
      <w:r w:rsidR="007A64BE">
        <w:rPr>
          <w:rFonts w:ascii="Calibri" w:hAnsi="Calibri" w:cs="Calibri"/>
          <w:szCs w:val="24"/>
        </w:rPr>
        <w:t xml:space="preserve"> remiasi,</w:t>
      </w:r>
      <w:r w:rsidR="004D2466">
        <w:rPr>
          <w:rFonts w:ascii="Calibri" w:hAnsi="Calibri" w:cs="Calibri"/>
          <w:szCs w:val="24"/>
        </w:rPr>
        <w:t xml:space="preserve"> specialisto ar </w:t>
      </w:r>
      <w:proofErr w:type="spellStart"/>
      <w:r w:rsidR="004D2466">
        <w:rPr>
          <w:rFonts w:ascii="Calibri" w:hAnsi="Calibri" w:cs="Calibri"/>
          <w:szCs w:val="24"/>
        </w:rPr>
        <w:t>kvazisubteikėjo</w:t>
      </w:r>
      <w:proofErr w:type="spellEnd"/>
      <w:r w:rsidR="009718CC">
        <w:rPr>
          <w:rFonts w:ascii="Calibri" w:hAnsi="Calibri" w:cs="Calibri"/>
          <w:szCs w:val="24"/>
        </w:rPr>
        <w:t xml:space="preserve"> pakeitimą ar naujo pasitelkimą be Užsakovo raštiško sutikimo</w:t>
      </w:r>
      <w:r w:rsidRPr="0069480A">
        <w:rPr>
          <w:rFonts w:ascii="Calibri" w:hAnsi="Calibri" w:cs="Calibri"/>
          <w:szCs w:val="24"/>
        </w:rPr>
        <w:t xml:space="preserve"> ir šie sub</w:t>
      </w:r>
      <w:r w:rsidR="007A64BE">
        <w:rPr>
          <w:rFonts w:ascii="Calibri" w:hAnsi="Calibri" w:cs="Calibri"/>
          <w:szCs w:val="24"/>
        </w:rPr>
        <w:t>jektai</w:t>
      </w:r>
      <w:r w:rsidRPr="0069480A">
        <w:rPr>
          <w:rFonts w:ascii="Calibri" w:hAnsi="Calibri" w:cs="Calibri"/>
          <w:szCs w:val="24"/>
        </w:rPr>
        <w:t xml:space="preserve"> toliau negali teikti Paslaugų.</w:t>
      </w:r>
    </w:p>
    <w:p w14:paraId="62479C9B" w14:textId="3E892995" w:rsidR="007D0681" w:rsidRPr="0069480A" w:rsidRDefault="007D0681" w:rsidP="00C373B0">
      <w:pPr>
        <w:pStyle w:val="Pagrindinistekstas"/>
        <w:numPr>
          <w:ilvl w:val="1"/>
          <w:numId w:val="2"/>
        </w:numPr>
        <w:tabs>
          <w:tab w:val="left" w:pos="0"/>
          <w:tab w:val="left" w:pos="426"/>
          <w:tab w:val="left" w:pos="567"/>
        </w:tabs>
        <w:ind w:left="0" w:firstLine="0"/>
        <w:rPr>
          <w:rFonts w:ascii="Calibri" w:hAnsi="Calibri" w:cs="Calibri"/>
          <w:b/>
          <w:szCs w:val="24"/>
        </w:rPr>
      </w:pPr>
      <w:r w:rsidRPr="0069480A">
        <w:rPr>
          <w:rFonts w:ascii="Calibri" w:hAnsi="Calibri" w:cs="Calibri"/>
          <w:szCs w:val="24"/>
        </w:rPr>
        <w:t xml:space="preserve">Užsakovas bet kuriame Sutarties vykdymo etape turi teisę kreiptis į Paslaugų teikėją su prašymu pateikti dokumentus, įrodančius, jog Pirkimo vykdymo metu Paslaugų teikėjo pasitelkti specialistai yra įdarbinti (jei pasiūlyme buvo nurodyti </w:t>
      </w:r>
      <w:proofErr w:type="spellStart"/>
      <w:r w:rsidRPr="0069480A">
        <w:rPr>
          <w:rFonts w:ascii="Calibri" w:hAnsi="Calibri" w:cs="Calibri"/>
          <w:szCs w:val="24"/>
        </w:rPr>
        <w:t>kvazisubtiekėjai</w:t>
      </w:r>
      <w:proofErr w:type="spellEnd"/>
      <w:r w:rsidRPr="0069480A">
        <w:rPr>
          <w:rFonts w:ascii="Calibri" w:hAnsi="Calibri" w:cs="Calibri"/>
          <w:szCs w:val="24"/>
        </w:rPr>
        <w:t>)</w:t>
      </w:r>
      <w:r w:rsidR="00A715AC">
        <w:rPr>
          <w:rFonts w:ascii="Calibri" w:hAnsi="Calibri" w:cs="Calibri"/>
          <w:szCs w:val="24"/>
        </w:rPr>
        <w:t xml:space="preserve">, o Paslaugas teikia Paslaugų teikėjo pasitelkti </w:t>
      </w:r>
      <w:proofErr w:type="spellStart"/>
      <w:r w:rsidR="00A715AC">
        <w:rPr>
          <w:rFonts w:ascii="Calibri" w:hAnsi="Calibri" w:cs="Calibri"/>
          <w:szCs w:val="24"/>
        </w:rPr>
        <w:t>subteikėjai</w:t>
      </w:r>
      <w:proofErr w:type="spellEnd"/>
      <w:r w:rsidR="00A715AC">
        <w:rPr>
          <w:rFonts w:ascii="Calibri" w:hAnsi="Calibri" w:cs="Calibri"/>
          <w:szCs w:val="24"/>
        </w:rPr>
        <w:t xml:space="preserve"> ir ūkio subjektai, kurių </w:t>
      </w:r>
      <w:proofErr w:type="spellStart"/>
      <w:r w:rsidR="00A715AC">
        <w:rPr>
          <w:rFonts w:ascii="Calibri" w:hAnsi="Calibri" w:cs="Calibri"/>
          <w:szCs w:val="24"/>
        </w:rPr>
        <w:t>pajėgumais</w:t>
      </w:r>
      <w:proofErr w:type="spellEnd"/>
      <w:r w:rsidR="00A715AC">
        <w:rPr>
          <w:rFonts w:ascii="Calibri" w:hAnsi="Calibri" w:cs="Calibri"/>
          <w:szCs w:val="24"/>
        </w:rPr>
        <w:t xml:space="preserve"> remiasi</w:t>
      </w:r>
      <w:r w:rsidRPr="0069480A">
        <w:rPr>
          <w:rFonts w:ascii="Calibri" w:hAnsi="Calibri" w:cs="Calibri"/>
          <w:szCs w:val="24"/>
        </w:rPr>
        <w:t>.</w:t>
      </w:r>
    </w:p>
    <w:p w14:paraId="61F06491" w14:textId="4E81FA33" w:rsidR="00B205ED" w:rsidRPr="00B8471A" w:rsidRDefault="00543352" w:rsidP="00C373B0">
      <w:pPr>
        <w:pStyle w:val="Pagrindinistekstas"/>
        <w:numPr>
          <w:ilvl w:val="1"/>
          <w:numId w:val="2"/>
        </w:numPr>
        <w:tabs>
          <w:tab w:val="left" w:pos="0"/>
          <w:tab w:val="left" w:pos="426"/>
          <w:tab w:val="left" w:pos="567"/>
        </w:tabs>
        <w:ind w:left="0" w:firstLine="0"/>
        <w:rPr>
          <w:rFonts w:ascii="Calibri" w:hAnsi="Calibri" w:cs="Calibri"/>
          <w:b/>
          <w:szCs w:val="24"/>
        </w:rPr>
      </w:pPr>
      <w:r w:rsidRPr="0069480A">
        <w:rPr>
          <w:rFonts w:ascii="Calibri" w:hAnsi="Calibri" w:cs="Calibri"/>
          <w:szCs w:val="24"/>
        </w:rPr>
        <w:t xml:space="preserve">Paslaugų teikėjo </w:t>
      </w:r>
      <w:proofErr w:type="spellStart"/>
      <w:r w:rsidR="00867086">
        <w:rPr>
          <w:rFonts w:ascii="Calibri" w:hAnsi="Calibri" w:cs="Calibri"/>
          <w:szCs w:val="24"/>
        </w:rPr>
        <w:t>subteikėjai</w:t>
      </w:r>
      <w:proofErr w:type="spellEnd"/>
      <w:r w:rsidR="00867086">
        <w:rPr>
          <w:rFonts w:ascii="Calibri" w:hAnsi="Calibri" w:cs="Calibri"/>
          <w:szCs w:val="24"/>
        </w:rPr>
        <w:t xml:space="preserve">, </w:t>
      </w:r>
      <w:proofErr w:type="spellStart"/>
      <w:r w:rsidR="00867086">
        <w:rPr>
          <w:rFonts w:ascii="Calibri" w:hAnsi="Calibri" w:cs="Calibri"/>
          <w:szCs w:val="24"/>
        </w:rPr>
        <w:t>kvazisubteikėjai</w:t>
      </w:r>
      <w:proofErr w:type="spellEnd"/>
      <w:r w:rsidR="00867086">
        <w:rPr>
          <w:rFonts w:ascii="Calibri" w:hAnsi="Calibri" w:cs="Calibri"/>
          <w:szCs w:val="24"/>
        </w:rPr>
        <w:t xml:space="preserve"> ar ūkio subjektai, kurių </w:t>
      </w:r>
      <w:proofErr w:type="spellStart"/>
      <w:r w:rsidR="00867086">
        <w:rPr>
          <w:rFonts w:ascii="Calibri" w:hAnsi="Calibri" w:cs="Calibri"/>
          <w:szCs w:val="24"/>
        </w:rPr>
        <w:t>pajėgumais</w:t>
      </w:r>
      <w:proofErr w:type="spellEnd"/>
      <w:r w:rsidR="00867086">
        <w:rPr>
          <w:rFonts w:ascii="Calibri" w:hAnsi="Calibri" w:cs="Calibri"/>
          <w:szCs w:val="24"/>
        </w:rPr>
        <w:t xml:space="preserve"> remiasi</w:t>
      </w:r>
      <w:r w:rsidRPr="0069480A">
        <w:rPr>
          <w:rFonts w:ascii="Calibri" w:hAnsi="Calibri" w:cs="Calibri"/>
          <w:szCs w:val="24"/>
        </w:rPr>
        <w:t>, gali būti pakeisti šiais atvejais:</w:t>
      </w:r>
      <w:r w:rsidR="000466BF">
        <w:rPr>
          <w:rFonts w:ascii="Calibri" w:hAnsi="Calibri" w:cs="Calibri"/>
          <w:szCs w:val="24"/>
        </w:rPr>
        <w:t xml:space="preserve"> </w:t>
      </w:r>
      <w:r w:rsidR="00B205ED" w:rsidRPr="006A12AD">
        <w:rPr>
          <w:rFonts w:ascii="Calibri" w:hAnsi="Calibri" w:cs="Calibri"/>
          <w:szCs w:val="24"/>
        </w:rPr>
        <w:t xml:space="preserve">1) keitimo priežastis atsirado dėl ne nuo Paslaugų teikėjo priklausančių aplinkybių; 2) Paslaugų teikėjas pateikia tai pagrindžiančius dokumentus; 3) siūlomas naujas </w:t>
      </w:r>
      <w:proofErr w:type="spellStart"/>
      <w:r w:rsidR="00B205ED" w:rsidRPr="006A12AD">
        <w:rPr>
          <w:rFonts w:ascii="Calibri" w:hAnsi="Calibri" w:cs="Calibri"/>
          <w:szCs w:val="24"/>
        </w:rPr>
        <w:t>subteikėjas</w:t>
      </w:r>
      <w:proofErr w:type="spellEnd"/>
      <w:r w:rsidR="006A12AD">
        <w:rPr>
          <w:rFonts w:ascii="Calibri" w:hAnsi="Calibri" w:cs="Calibri"/>
          <w:szCs w:val="24"/>
        </w:rPr>
        <w:t>,</w:t>
      </w:r>
      <w:r w:rsidR="00B205ED" w:rsidRPr="006A12AD">
        <w:rPr>
          <w:rFonts w:ascii="Calibri" w:hAnsi="Calibri" w:cs="Calibri"/>
          <w:szCs w:val="24"/>
        </w:rPr>
        <w:t xml:space="preserve"> </w:t>
      </w:r>
      <w:proofErr w:type="spellStart"/>
      <w:r w:rsidR="00B205ED" w:rsidRPr="006A12AD">
        <w:rPr>
          <w:rFonts w:ascii="Calibri" w:hAnsi="Calibri" w:cs="Calibri"/>
          <w:szCs w:val="24"/>
        </w:rPr>
        <w:t>kvazisubteikėjas</w:t>
      </w:r>
      <w:proofErr w:type="spellEnd"/>
      <w:r w:rsidR="006A12AD">
        <w:rPr>
          <w:rFonts w:ascii="Calibri" w:hAnsi="Calibri" w:cs="Calibri"/>
          <w:szCs w:val="24"/>
        </w:rPr>
        <w:t xml:space="preserve"> ar ūkio subjektas</w:t>
      </w:r>
      <w:r w:rsidR="006A12AD" w:rsidRPr="006A12AD">
        <w:rPr>
          <w:rFonts w:ascii="Calibri" w:hAnsi="Calibri" w:cs="Calibri"/>
          <w:szCs w:val="24"/>
        </w:rPr>
        <w:t>, kuri</w:t>
      </w:r>
      <w:r w:rsidR="006A12AD">
        <w:rPr>
          <w:rFonts w:ascii="Calibri" w:hAnsi="Calibri" w:cs="Calibri"/>
          <w:szCs w:val="24"/>
        </w:rPr>
        <w:t>o</w:t>
      </w:r>
      <w:r w:rsidR="006A12AD" w:rsidRPr="006A12AD">
        <w:rPr>
          <w:rFonts w:ascii="Calibri" w:hAnsi="Calibri" w:cs="Calibri"/>
          <w:szCs w:val="24"/>
        </w:rPr>
        <w:t xml:space="preserve"> </w:t>
      </w:r>
      <w:proofErr w:type="spellStart"/>
      <w:r w:rsidR="006A12AD" w:rsidRPr="006A12AD">
        <w:rPr>
          <w:rFonts w:ascii="Calibri" w:hAnsi="Calibri" w:cs="Calibri"/>
          <w:szCs w:val="24"/>
        </w:rPr>
        <w:t>pajėgumais</w:t>
      </w:r>
      <w:proofErr w:type="spellEnd"/>
      <w:r w:rsidR="006A12AD" w:rsidRPr="006A12AD">
        <w:rPr>
          <w:rFonts w:ascii="Calibri" w:hAnsi="Calibri" w:cs="Calibri"/>
          <w:szCs w:val="24"/>
        </w:rPr>
        <w:t xml:space="preserve"> remiasi,</w:t>
      </w:r>
      <w:r w:rsidR="00B205ED" w:rsidRPr="006A12AD">
        <w:rPr>
          <w:rFonts w:ascii="Calibri" w:hAnsi="Calibri" w:cs="Calibri"/>
          <w:szCs w:val="24"/>
        </w:rPr>
        <w:t xml:space="preserve"> yra lygiavertės arba aukštesnės kvalifikacijos nei ankstesnis. </w:t>
      </w:r>
      <w:r w:rsidR="00627B2B" w:rsidRPr="006A12AD">
        <w:rPr>
          <w:rFonts w:ascii="Calibri" w:hAnsi="Calibri" w:cs="Calibri"/>
          <w:szCs w:val="24"/>
        </w:rPr>
        <w:t>Užsakovo</w:t>
      </w:r>
      <w:r w:rsidR="00B205ED" w:rsidRPr="006A12AD">
        <w:rPr>
          <w:rFonts w:ascii="Calibri" w:hAnsi="Calibri" w:cs="Calibri"/>
          <w:szCs w:val="24"/>
        </w:rPr>
        <w:t xml:space="preserve"> darbuotojas, atsakingas už šios Sutarties tinkamą vykdymą, priima sprendimą dėl naujo </w:t>
      </w:r>
      <w:proofErr w:type="spellStart"/>
      <w:r w:rsidR="00B205ED" w:rsidRPr="006A12AD">
        <w:rPr>
          <w:rFonts w:ascii="Calibri" w:hAnsi="Calibri" w:cs="Calibri"/>
          <w:szCs w:val="24"/>
        </w:rPr>
        <w:t>subteikėjo</w:t>
      </w:r>
      <w:proofErr w:type="spellEnd"/>
      <w:r w:rsidR="006A12AD">
        <w:rPr>
          <w:rFonts w:ascii="Calibri" w:hAnsi="Calibri" w:cs="Calibri"/>
          <w:szCs w:val="24"/>
        </w:rPr>
        <w:t>,</w:t>
      </w:r>
      <w:r w:rsidR="00627B2B" w:rsidRPr="006A12AD">
        <w:rPr>
          <w:rFonts w:ascii="Calibri" w:hAnsi="Calibri" w:cs="Calibri"/>
          <w:szCs w:val="24"/>
        </w:rPr>
        <w:t xml:space="preserve"> </w:t>
      </w:r>
      <w:proofErr w:type="spellStart"/>
      <w:r w:rsidR="00B205ED" w:rsidRPr="006A12AD">
        <w:rPr>
          <w:rFonts w:ascii="Calibri" w:hAnsi="Calibri" w:cs="Calibri"/>
          <w:szCs w:val="24"/>
        </w:rPr>
        <w:t>kvazisubteikėjo</w:t>
      </w:r>
      <w:proofErr w:type="spellEnd"/>
      <w:r w:rsidR="006A12AD">
        <w:rPr>
          <w:rFonts w:ascii="Calibri" w:hAnsi="Calibri" w:cs="Calibri"/>
          <w:szCs w:val="24"/>
        </w:rPr>
        <w:t xml:space="preserve"> ar </w:t>
      </w:r>
      <w:r w:rsidR="006A12AD" w:rsidRPr="006A12AD">
        <w:rPr>
          <w:rFonts w:ascii="Calibri" w:hAnsi="Calibri" w:cs="Calibri"/>
          <w:szCs w:val="24"/>
        </w:rPr>
        <w:t>ūkio subjekt</w:t>
      </w:r>
      <w:r w:rsidR="006A12AD">
        <w:rPr>
          <w:rFonts w:ascii="Calibri" w:hAnsi="Calibri" w:cs="Calibri"/>
          <w:szCs w:val="24"/>
        </w:rPr>
        <w:t>o</w:t>
      </w:r>
      <w:r w:rsidR="006A12AD" w:rsidRPr="006A12AD">
        <w:rPr>
          <w:rFonts w:ascii="Calibri" w:hAnsi="Calibri" w:cs="Calibri"/>
          <w:szCs w:val="24"/>
        </w:rPr>
        <w:t>, kuri</w:t>
      </w:r>
      <w:r w:rsidR="006A12AD">
        <w:rPr>
          <w:rFonts w:ascii="Calibri" w:hAnsi="Calibri" w:cs="Calibri"/>
          <w:szCs w:val="24"/>
        </w:rPr>
        <w:t>o</w:t>
      </w:r>
      <w:r w:rsidR="006A12AD" w:rsidRPr="006A12AD">
        <w:rPr>
          <w:rFonts w:ascii="Calibri" w:hAnsi="Calibri" w:cs="Calibri"/>
          <w:szCs w:val="24"/>
        </w:rPr>
        <w:t xml:space="preserve"> </w:t>
      </w:r>
      <w:proofErr w:type="spellStart"/>
      <w:r w:rsidR="006A12AD" w:rsidRPr="006A12AD">
        <w:rPr>
          <w:rFonts w:ascii="Calibri" w:hAnsi="Calibri" w:cs="Calibri"/>
          <w:szCs w:val="24"/>
        </w:rPr>
        <w:t>pajėgumais</w:t>
      </w:r>
      <w:proofErr w:type="spellEnd"/>
      <w:r w:rsidR="006A12AD" w:rsidRPr="006A12AD">
        <w:rPr>
          <w:rFonts w:ascii="Calibri" w:hAnsi="Calibri" w:cs="Calibri"/>
          <w:szCs w:val="24"/>
        </w:rPr>
        <w:t xml:space="preserve"> remiasi,</w:t>
      </w:r>
      <w:r w:rsidR="00B205ED" w:rsidRPr="006A12AD">
        <w:rPr>
          <w:rFonts w:ascii="Calibri" w:hAnsi="Calibri" w:cs="Calibri"/>
          <w:szCs w:val="24"/>
        </w:rPr>
        <w:t xml:space="preserve"> atitikimo pirkimo sąlygų</w:t>
      </w:r>
      <w:r w:rsidR="00627B2B" w:rsidRPr="006A12AD">
        <w:rPr>
          <w:rFonts w:ascii="Calibri" w:hAnsi="Calibri" w:cs="Calibri"/>
          <w:szCs w:val="24"/>
        </w:rPr>
        <w:t xml:space="preserve"> reikalavimams. Toks </w:t>
      </w:r>
      <w:proofErr w:type="spellStart"/>
      <w:r w:rsidR="00627B2B" w:rsidRPr="006A12AD">
        <w:rPr>
          <w:rFonts w:ascii="Calibri" w:hAnsi="Calibri" w:cs="Calibri"/>
          <w:szCs w:val="24"/>
        </w:rPr>
        <w:t>subteikėjo</w:t>
      </w:r>
      <w:proofErr w:type="spellEnd"/>
      <w:r w:rsidR="00867086">
        <w:rPr>
          <w:rFonts w:ascii="Calibri" w:hAnsi="Calibri" w:cs="Calibri"/>
          <w:szCs w:val="24"/>
        </w:rPr>
        <w:t>,</w:t>
      </w:r>
      <w:r w:rsidR="00B205ED" w:rsidRPr="006A12AD">
        <w:rPr>
          <w:rFonts w:ascii="Calibri" w:hAnsi="Calibri" w:cs="Calibri"/>
          <w:szCs w:val="24"/>
        </w:rPr>
        <w:t xml:space="preserve"> </w:t>
      </w:r>
      <w:proofErr w:type="spellStart"/>
      <w:r w:rsidR="00B205ED" w:rsidRPr="006A12AD">
        <w:rPr>
          <w:rFonts w:ascii="Calibri" w:hAnsi="Calibri" w:cs="Calibri"/>
          <w:szCs w:val="24"/>
        </w:rPr>
        <w:t>kvazisubteikėjo</w:t>
      </w:r>
      <w:proofErr w:type="spellEnd"/>
      <w:r w:rsidR="00867086">
        <w:rPr>
          <w:rFonts w:ascii="Calibri" w:hAnsi="Calibri" w:cs="Calibri"/>
          <w:szCs w:val="24"/>
        </w:rPr>
        <w:t xml:space="preserve"> ar </w:t>
      </w:r>
      <w:r w:rsidR="00867086" w:rsidRPr="006A12AD">
        <w:rPr>
          <w:rFonts w:ascii="Calibri" w:hAnsi="Calibri" w:cs="Calibri"/>
          <w:szCs w:val="24"/>
        </w:rPr>
        <w:t>ūkio subjekt</w:t>
      </w:r>
      <w:r w:rsidR="00867086">
        <w:rPr>
          <w:rFonts w:ascii="Calibri" w:hAnsi="Calibri" w:cs="Calibri"/>
          <w:szCs w:val="24"/>
        </w:rPr>
        <w:t>o</w:t>
      </w:r>
      <w:r w:rsidR="00867086" w:rsidRPr="006A12AD">
        <w:rPr>
          <w:rFonts w:ascii="Calibri" w:hAnsi="Calibri" w:cs="Calibri"/>
          <w:szCs w:val="24"/>
        </w:rPr>
        <w:t>, kuri</w:t>
      </w:r>
      <w:r w:rsidR="00867086">
        <w:rPr>
          <w:rFonts w:ascii="Calibri" w:hAnsi="Calibri" w:cs="Calibri"/>
          <w:szCs w:val="24"/>
        </w:rPr>
        <w:t>o</w:t>
      </w:r>
      <w:r w:rsidR="00867086" w:rsidRPr="006A12AD">
        <w:rPr>
          <w:rFonts w:ascii="Calibri" w:hAnsi="Calibri" w:cs="Calibri"/>
          <w:szCs w:val="24"/>
        </w:rPr>
        <w:t xml:space="preserve"> </w:t>
      </w:r>
      <w:proofErr w:type="spellStart"/>
      <w:r w:rsidR="00867086" w:rsidRPr="006A12AD">
        <w:rPr>
          <w:rFonts w:ascii="Calibri" w:hAnsi="Calibri" w:cs="Calibri"/>
          <w:szCs w:val="24"/>
        </w:rPr>
        <w:t>pajėgumais</w:t>
      </w:r>
      <w:proofErr w:type="spellEnd"/>
      <w:r w:rsidR="00867086" w:rsidRPr="006A12AD">
        <w:rPr>
          <w:rFonts w:ascii="Calibri" w:hAnsi="Calibri" w:cs="Calibri"/>
          <w:szCs w:val="24"/>
        </w:rPr>
        <w:t xml:space="preserve"> remiasi,</w:t>
      </w:r>
      <w:r w:rsidR="00B205ED" w:rsidRPr="006A12AD">
        <w:rPr>
          <w:rFonts w:ascii="Calibri" w:hAnsi="Calibri" w:cs="Calibri"/>
          <w:szCs w:val="24"/>
        </w:rPr>
        <w:t xml:space="preserve"> keitimas įforminamas Sutarties keitimu.</w:t>
      </w:r>
    </w:p>
    <w:p w14:paraId="08BBCF7B" w14:textId="4BEC9A08" w:rsidR="006A12AD" w:rsidRPr="006A12AD" w:rsidRDefault="006A12AD" w:rsidP="00C373B0">
      <w:pPr>
        <w:pStyle w:val="Pagrindinistekstas"/>
        <w:numPr>
          <w:ilvl w:val="1"/>
          <w:numId w:val="2"/>
        </w:numPr>
        <w:tabs>
          <w:tab w:val="left" w:pos="0"/>
          <w:tab w:val="left" w:pos="426"/>
          <w:tab w:val="left" w:pos="567"/>
        </w:tabs>
        <w:ind w:left="0" w:firstLine="0"/>
        <w:rPr>
          <w:rFonts w:ascii="Calibri" w:hAnsi="Calibri" w:cs="Calibri"/>
          <w:b/>
          <w:szCs w:val="24"/>
        </w:rPr>
      </w:pPr>
      <w:bookmarkStart w:id="13" w:name="_Ref177026286"/>
      <w:r w:rsidRPr="0069480A">
        <w:rPr>
          <w:rFonts w:ascii="Calibri" w:hAnsi="Calibri" w:cs="Calibri"/>
          <w:szCs w:val="24"/>
        </w:rPr>
        <w:t xml:space="preserve">Paslaugų teikėjas, norėdamas pakeisti ar pasitelkti naują </w:t>
      </w:r>
      <w:proofErr w:type="spellStart"/>
      <w:r w:rsidR="000466BF">
        <w:rPr>
          <w:rFonts w:ascii="Calibri" w:hAnsi="Calibri" w:cs="Calibri"/>
          <w:szCs w:val="24"/>
        </w:rPr>
        <w:t>subteikėją</w:t>
      </w:r>
      <w:proofErr w:type="spellEnd"/>
      <w:r w:rsidR="000466BF">
        <w:rPr>
          <w:rFonts w:ascii="Calibri" w:hAnsi="Calibri" w:cs="Calibri"/>
          <w:szCs w:val="24"/>
        </w:rPr>
        <w:t xml:space="preserve">, </w:t>
      </w:r>
      <w:proofErr w:type="spellStart"/>
      <w:r w:rsidR="000466BF">
        <w:rPr>
          <w:rFonts w:ascii="Calibri" w:hAnsi="Calibri" w:cs="Calibri"/>
          <w:szCs w:val="24"/>
        </w:rPr>
        <w:t>kvazisubteikėją</w:t>
      </w:r>
      <w:proofErr w:type="spellEnd"/>
      <w:r w:rsidR="000466BF">
        <w:rPr>
          <w:rFonts w:ascii="Calibri" w:hAnsi="Calibri" w:cs="Calibri"/>
          <w:szCs w:val="24"/>
        </w:rPr>
        <w:t xml:space="preserve"> ar ūkio subjektą, kurio </w:t>
      </w:r>
      <w:proofErr w:type="spellStart"/>
      <w:r w:rsidR="000466BF">
        <w:rPr>
          <w:rFonts w:ascii="Calibri" w:hAnsi="Calibri" w:cs="Calibri"/>
          <w:szCs w:val="24"/>
        </w:rPr>
        <w:t>pajėgumais</w:t>
      </w:r>
      <w:proofErr w:type="spellEnd"/>
      <w:r w:rsidR="000466BF">
        <w:rPr>
          <w:rFonts w:ascii="Calibri" w:hAnsi="Calibri" w:cs="Calibri"/>
          <w:szCs w:val="24"/>
        </w:rPr>
        <w:t xml:space="preserve"> remiasi</w:t>
      </w:r>
      <w:r w:rsidRPr="0069480A">
        <w:rPr>
          <w:rFonts w:ascii="Calibri" w:hAnsi="Calibri" w:cs="Calibri"/>
          <w:szCs w:val="24"/>
        </w:rPr>
        <w:t xml:space="preserve">, turi raštu informuoti Užsakovą prieš 10 (dešimt) darbo dienų ir </w:t>
      </w:r>
      <w:r w:rsidRPr="0069480A">
        <w:rPr>
          <w:rFonts w:ascii="Calibri" w:hAnsi="Calibri" w:cs="Calibri"/>
          <w:szCs w:val="24"/>
        </w:rPr>
        <w:lastRenderedPageBreak/>
        <w:t xml:space="preserve">gauti Užsakovo raštišką sutikimą. Naujas </w:t>
      </w:r>
      <w:proofErr w:type="spellStart"/>
      <w:r w:rsidR="0042275B">
        <w:rPr>
          <w:rFonts w:ascii="Calibri" w:hAnsi="Calibri" w:cs="Calibri"/>
          <w:szCs w:val="24"/>
        </w:rPr>
        <w:t>subteikėjas</w:t>
      </w:r>
      <w:proofErr w:type="spellEnd"/>
      <w:r w:rsidR="0042275B">
        <w:rPr>
          <w:rFonts w:ascii="Calibri" w:hAnsi="Calibri" w:cs="Calibri"/>
          <w:szCs w:val="24"/>
        </w:rPr>
        <w:t xml:space="preserve">, </w:t>
      </w:r>
      <w:proofErr w:type="spellStart"/>
      <w:r w:rsidR="0042275B">
        <w:rPr>
          <w:rFonts w:ascii="Calibri" w:hAnsi="Calibri" w:cs="Calibri"/>
          <w:szCs w:val="24"/>
        </w:rPr>
        <w:t>kvazisubteikėjas</w:t>
      </w:r>
      <w:proofErr w:type="spellEnd"/>
      <w:r w:rsidR="0042275B">
        <w:rPr>
          <w:rFonts w:ascii="Calibri" w:hAnsi="Calibri" w:cs="Calibri"/>
          <w:szCs w:val="24"/>
        </w:rPr>
        <w:t xml:space="preserve"> ar ūkio subjektas, kurio </w:t>
      </w:r>
      <w:proofErr w:type="spellStart"/>
      <w:r w:rsidR="0042275B">
        <w:rPr>
          <w:rFonts w:ascii="Calibri" w:hAnsi="Calibri" w:cs="Calibri"/>
          <w:szCs w:val="24"/>
        </w:rPr>
        <w:t>pajėgumais</w:t>
      </w:r>
      <w:proofErr w:type="spellEnd"/>
      <w:r w:rsidR="0042275B">
        <w:rPr>
          <w:rFonts w:ascii="Calibri" w:hAnsi="Calibri" w:cs="Calibri"/>
          <w:szCs w:val="24"/>
        </w:rPr>
        <w:t xml:space="preserve"> remiasi</w:t>
      </w:r>
      <w:r w:rsidR="0042275B" w:rsidRPr="0069480A">
        <w:rPr>
          <w:rFonts w:ascii="Calibri" w:hAnsi="Calibri" w:cs="Calibri"/>
          <w:szCs w:val="24"/>
        </w:rPr>
        <w:t>,</w:t>
      </w:r>
      <w:r w:rsidRPr="0069480A">
        <w:rPr>
          <w:rFonts w:ascii="Calibri" w:hAnsi="Calibri" w:cs="Calibri"/>
          <w:szCs w:val="24"/>
        </w:rPr>
        <w:t xml:space="preserve"> gali pradėti </w:t>
      </w:r>
      <w:r w:rsidR="0042275B">
        <w:rPr>
          <w:rFonts w:ascii="Calibri" w:hAnsi="Calibri" w:cs="Calibri"/>
          <w:szCs w:val="24"/>
        </w:rPr>
        <w:t xml:space="preserve">teikti paslaugas </w:t>
      </w:r>
      <w:r w:rsidRPr="0069480A">
        <w:rPr>
          <w:rFonts w:ascii="Calibri" w:hAnsi="Calibri" w:cs="Calibri"/>
          <w:szCs w:val="24"/>
        </w:rPr>
        <w:t>nuo Užsakovo raštiško sutikimo davimo datos.</w:t>
      </w:r>
      <w:bookmarkEnd w:id="13"/>
    </w:p>
    <w:p w14:paraId="5C2BFC7D" w14:textId="77777777" w:rsidR="00CA39B1" w:rsidRPr="0069480A" w:rsidRDefault="00CA39B1" w:rsidP="0069480A">
      <w:pPr>
        <w:pStyle w:val="Pagrindinistekstas"/>
        <w:tabs>
          <w:tab w:val="left" w:pos="0"/>
          <w:tab w:val="left" w:pos="567"/>
        </w:tabs>
        <w:ind w:left="720"/>
        <w:rPr>
          <w:rFonts w:ascii="Calibri" w:hAnsi="Calibri" w:cs="Calibri"/>
          <w:b/>
          <w:szCs w:val="24"/>
        </w:rPr>
      </w:pPr>
    </w:p>
    <w:p w14:paraId="1E822FCA" w14:textId="77777777" w:rsidR="00CA39B1" w:rsidRPr="0069480A" w:rsidRDefault="00CA39B1" w:rsidP="0069480A">
      <w:pPr>
        <w:pStyle w:val="Pagrindinistekstas"/>
        <w:tabs>
          <w:tab w:val="left" w:pos="0"/>
          <w:tab w:val="left" w:pos="567"/>
        </w:tabs>
        <w:rPr>
          <w:rFonts w:ascii="Calibri" w:hAnsi="Calibri" w:cs="Calibri"/>
          <w:b/>
          <w:i/>
          <w:color w:val="00B0F0"/>
          <w:szCs w:val="24"/>
        </w:rPr>
      </w:pPr>
      <w:r w:rsidRPr="0069480A">
        <w:rPr>
          <w:rFonts w:ascii="Calibri" w:hAnsi="Calibri" w:cs="Calibri"/>
          <w:i/>
          <w:color w:val="00B0F0"/>
          <w:szCs w:val="24"/>
        </w:rPr>
        <w:t>(jeigu yra jungtinė veikla)</w:t>
      </w:r>
    </w:p>
    <w:p w14:paraId="03700CD6" w14:textId="77777777" w:rsidR="00CA39B1" w:rsidRPr="0069480A" w:rsidRDefault="00CA39B1" w:rsidP="00C373B0">
      <w:pPr>
        <w:pStyle w:val="Sraopastraipa"/>
        <w:numPr>
          <w:ilvl w:val="1"/>
          <w:numId w:val="2"/>
        </w:numPr>
        <w:tabs>
          <w:tab w:val="left" w:pos="0"/>
          <w:tab w:val="left" w:pos="426"/>
        </w:tabs>
        <w:ind w:left="0" w:firstLine="0"/>
        <w:jc w:val="both"/>
        <w:rPr>
          <w:rFonts w:ascii="Calibri" w:hAnsi="Calibri" w:cs="Calibri"/>
          <w:sz w:val="24"/>
          <w:szCs w:val="24"/>
        </w:rPr>
      </w:pPr>
      <w:r w:rsidRPr="0069480A">
        <w:rPr>
          <w:rFonts w:ascii="Calibri" w:hAnsi="Calibri" w:cs="Calibri"/>
          <w:sz w:val="24"/>
          <w:szCs w:val="24"/>
        </w:rPr>
        <w:t xml:space="preserve">Sutartis vykdoma jungtinės veiklos pagrindu: </w:t>
      </w:r>
      <w:r w:rsidRPr="0069480A">
        <w:rPr>
          <w:rFonts w:ascii="Calibri" w:hAnsi="Calibri" w:cs="Calibri"/>
          <w:i/>
          <w:color w:val="00B0F0"/>
          <w:sz w:val="24"/>
          <w:szCs w:val="24"/>
        </w:rPr>
        <w:t xml:space="preserve">jei taip, nurodomi visi partneriai, jungtinės veiklos sutarties data, pavadinimas, numeris, šalys. </w:t>
      </w:r>
    </w:p>
    <w:p w14:paraId="7CA926E9" w14:textId="1EB8F16F" w:rsidR="00CA39B1" w:rsidRPr="0069480A" w:rsidRDefault="00D9671D" w:rsidP="00C373B0">
      <w:pPr>
        <w:pStyle w:val="Pagrindinistekstas"/>
        <w:numPr>
          <w:ilvl w:val="1"/>
          <w:numId w:val="2"/>
        </w:numPr>
        <w:tabs>
          <w:tab w:val="left" w:pos="0"/>
          <w:tab w:val="left" w:pos="426"/>
        </w:tabs>
        <w:ind w:left="0" w:firstLine="0"/>
        <w:rPr>
          <w:rFonts w:ascii="Calibri" w:hAnsi="Calibri" w:cs="Calibri"/>
          <w:b/>
          <w:szCs w:val="24"/>
        </w:rPr>
      </w:pPr>
      <w:r w:rsidRPr="0069480A">
        <w:rPr>
          <w:rFonts w:ascii="Calibri" w:hAnsi="Calibri" w:cs="Calibri"/>
          <w:szCs w:val="24"/>
        </w:rPr>
        <w:t>K</w:t>
      </w:r>
      <w:r w:rsidR="00CA39B1" w:rsidRPr="0069480A">
        <w:rPr>
          <w:rFonts w:ascii="Calibri" w:hAnsi="Calibri" w:cs="Calibri"/>
          <w:szCs w:val="24"/>
        </w:rPr>
        <w:t>ei</w:t>
      </w:r>
      <w:r w:rsidRPr="0069480A">
        <w:rPr>
          <w:rFonts w:ascii="Calibri" w:hAnsi="Calibri" w:cs="Calibri"/>
          <w:szCs w:val="24"/>
        </w:rPr>
        <w:t>čiant</w:t>
      </w:r>
      <w:r w:rsidR="00CA39B1" w:rsidRPr="0069480A">
        <w:rPr>
          <w:rFonts w:ascii="Calibri" w:hAnsi="Calibri" w:cs="Calibri"/>
          <w:szCs w:val="24"/>
        </w:rPr>
        <w:t xml:space="preserve"> Jungtinės veiklos sutartyje nurodytus partnerius kitais (jeigu Paslaugos teikiamos pagal Jungtinės veiklos sutartį), Jungtinės veiklos partneriai privalo įvykdyti visas žemiau nurodytas sąlygas: </w:t>
      </w:r>
    </w:p>
    <w:p w14:paraId="0046A931" w14:textId="77777777" w:rsidR="00CA39B1" w:rsidRPr="0069480A" w:rsidRDefault="00CA39B1" w:rsidP="00C373B0">
      <w:pPr>
        <w:pStyle w:val="Pagrindinistekstas"/>
        <w:numPr>
          <w:ilvl w:val="2"/>
          <w:numId w:val="2"/>
        </w:numPr>
        <w:tabs>
          <w:tab w:val="left" w:pos="0"/>
          <w:tab w:val="left" w:pos="567"/>
          <w:tab w:val="left" w:pos="851"/>
        </w:tabs>
        <w:ind w:left="0" w:firstLine="0"/>
        <w:rPr>
          <w:rFonts w:ascii="Calibri" w:hAnsi="Calibri" w:cs="Calibri"/>
          <w:b/>
          <w:szCs w:val="24"/>
        </w:rPr>
      </w:pPr>
      <w:r w:rsidRPr="0069480A">
        <w:rPr>
          <w:rFonts w:ascii="Calibri" w:hAnsi="Calibri" w:cs="Calibri"/>
          <w:szCs w:val="24"/>
        </w:rPr>
        <w:t>Užsakovui pateikti šiuos dokumentus:</w:t>
      </w:r>
    </w:p>
    <w:p w14:paraId="31D569AF" w14:textId="3E3DC8F1" w:rsidR="00CA39B1" w:rsidRPr="0069480A" w:rsidRDefault="00CA39B1" w:rsidP="00C373B0">
      <w:pPr>
        <w:pStyle w:val="Pagrindinistekstas"/>
        <w:numPr>
          <w:ilvl w:val="3"/>
          <w:numId w:val="2"/>
        </w:numPr>
        <w:tabs>
          <w:tab w:val="left" w:pos="709"/>
          <w:tab w:val="left" w:pos="851"/>
          <w:tab w:val="left" w:pos="993"/>
        </w:tabs>
        <w:ind w:left="0" w:firstLine="0"/>
        <w:rPr>
          <w:rFonts w:ascii="Calibri" w:hAnsi="Calibri" w:cs="Calibri"/>
          <w:b/>
          <w:szCs w:val="24"/>
        </w:rPr>
      </w:pPr>
      <w:r w:rsidRPr="0069480A">
        <w:rPr>
          <w:rFonts w:ascii="Calibri" w:hAnsi="Calibri" w:cs="Calibri"/>
          <w:szCs w:val="24"/>
        </w:rPr>
        <w:t>pasiliekančio (-</w:t>
      </w:r>
      <w:proofErr w:type="spellStart"/>
      <w:r w:rsidRPr="0069480A">
        <w:rPr>
          <w:rFonts w:ascii="Calibri" w:hAnsi="Calibri" w:cs="Calibri"/>
          <w:szCs w:val="24"/>
        </w:rPr>
        <w:t>ių</w:t>
      </w:r>
      <w:proofErr w:type="spellEnd"/>
      <w:r w:rsidRPr="0069480A">
        <w:rPr>
          <w:rFonts w:ascii="Calibri" w:hAnsi="Calibri" w:cs="Calibri"/>
          <w:szCs w:val="24"/>
        </w:rPr>
        <w:t>) Jungtinės veiklos partnerio (-</w:t>
      </w:r>
      <w:proofErr w:type="spellStart"/>
      <w:r w:rsidRPr="0069480A">
        <w:rPr>
          <w:rFonts w:ascii="Calibri" w:hAnsi="Calibri" w:cs="Calibri"/>
          <w:szCs w:val="24"/>
        </w:rPr>
        <w:t>ių</w:t>
      </w:r>
      <w:proofErr w:type="spellEnd"/>
      <w:r w:rsidRPr="0069480A">
        <w:rPr>
          <w:rFonts w:ascii="Calibri" w:hAnsi="Calibri" w:cs="Calibri"/>
          <w:szCs w:val="24"/>
        </w:rPr>
        <w:t>) prašymą dėl Jungtinės veiklos partnerio (-</w:t>
      </w:r>
      <w:proofErr w:type="spellStart"/>
      <w:r w:rsidRPr="0069480A">
        <w:rPr>
          <w:rFonts w:ascii="Calibri" w:hAnsi="Calibri" w:cs="Calibri"/>
          <w:szCs w:val="24"/>
        </w:rPr>
        <w:t>ių</w:t>
      </w:r>
      <w:proofErr w:type="spellEnd"/>
      <w:r w:rsidRPr="0069480A">
        <w:rPr>
          <w:rFonts w:ascii="Calibri" w:hAnsi="Calibri" w:cs="Calibri"/>
          <w:szCs w:val="24"/>
        </w:rPr>
        <w:t>) keitimo;</w:t>
      </w:r>
    </w:p>
    <w:p w14:paraId="634430D8" w14:textId="635291D3" w:rsidR="00CA39B1" w:rsidRPr="0069480A" w:rsidRDefault="00CA39B1" w:rsidP="00C373B0">
      <w:pPr>
        <w:pStyle w:val="Pagrindinistekstas"/>
        <w:numPr>
          <w:ilvl w:val="3"/>
          <w:numId w:val="2"/>
        </w:numPr>
        <w:tabs>
          <w:tab w:val="left" w:pos="709"/>
          <w:tab w:val="left" w:pos="851"/>
          <w:tab w:val="left" w:pos="993"/>
        </w:tabs>
        <w:ind w:left="0" w:firstLine="0"/>
        <w:rPr>
          <w:rFonts w:ascii="Calibri" w:hAnsi="Calibri" w:cs="Calibri"/>
          <w:b/>
          <w:szCs w:val="24"/>
        </w:rPr>
      </w:pPr>
      <w:r w:rsidRPr="0069480A">
        <w:rPr>
          <w:rFonts w:ascii="Calibri" w:hAnsi="Calibri" w:cs="Calibri"/>
          <w:szCs w:val="24"/>
        </w:rPr>
        <w:t>pasitraukiančio (-</w:t>
      </w:r>
      <w:proofErr w:type="spellStart"/>
      <w:r w:rsidRPr="0069480A">
        <w:rPr>
          <w:rFonts w:ascii="Calibri" w:hAnsi="Calibri" w:cs="Calibri"/>
          <w:szCs w:val="24"/>
        </w:rPr>
        <w:t>ių</w:t>
      </w:r>
      <w:proofErr w:type="spellEnd"/>
      <w:r w:rsidRPr="0069480A">
        <w:rPr>
          <w:rFonts w:ascii="Calibri" w:hAnsi="Calibri" w:cs="Calibri"/>
          <w:szCs w:val="24"/>
        </w:rPr>
        <w:t>) Jungtinės veiklos partnerio (-</w:t>
      </w:r>
      <w:proofErr w:type="spellStart"/>
      <w:r w:rsidRPr="0069480A">
        <w:rPr>
          <w:rFonts w:ascii="Calibri" w:hAnsi="Calibri" w:cs="Calibri"/>
          <w:szCs w:val="24"/>
        </w:rPr>
        <w:t>ių</w:t>
      </w:r>
      <w:proofErr w:type="spellEnd"/>
      <w:r w:rsidRPr="0069480A">
        <w:rPr>
          <w:rFonts w:ascii="Calibri" w:hAnsi="Calibri" w:cs="Calibri"/>
          <w:szCs w:val="24"/>
        </w:rPr>
        <w:t>) prašymą pasitraukti iš Jungtinės veiklos sutarties partnerių ir perduoti visus įsipareigojimus pagal Jungtinės veiklos sutartį naujajam (-</w:t>
      </w:r>
      <w:proofErr w:type="spellStart"/>
      <w:r w:rsidRPr="0069480A">
        <w:rPr>
          <w:rFonts w:ascii="Calibri" w:hAnsi="Calibri" w:cs="Calibri"/>
          <w:szCs w:val="24"/>
        </w:rPr>
        <w:t>iems</w:t>
      </w:r>
      <w:proofErr w:type="spellEnd"/>
      <w:r w:rsidRPr="0069480A">
        <w:rPr>
          <w:rFonts w:ascii="Calibri" w:hAnsi="Calibri" w:cs="Calibri"/>
          <w:szCs w:val="24"/>
        </w:rPr>
        <w:t>) ar pasiliekančiam (-</w:t>
      </w:r>
      <w:proofErr w:type="spellStart"/>
      <w:r w:rsidRPr="0069480A">
        <w:rPr>
          <w:rFonts w:ascii="Calibri" w:hAnsi="Calibri" w:cs="Calibri"/>
          <w:szCs w:val="24"/>
        </w:rPr>
        <w:t>iams</w:t>
      </w:r>
      <w:proofErr w:type="spellEnd"/>
      <w:r w:rsidRPr="0069480A">
        <w:rPr>
          <w:rFonts w:ascii="Calibri" w:hAnsi="Calibri" w:cs="Calibri"/>
          <w:szCs w:val="24"/>
        </w:rPr>
        <w:t>) Jungtinės veiklos partneriui (-</w:t>
      </w:r>
      <w:proofErr w:type="spellStart"/>
      <w:r w:rsidRPr="0069480A">
        <w:rPr>
          <w:rFonts w:ascii="Calibri" w:hAnsi="Calibri" w:cs="Calibri"/>
          <w:szCs w:val="24"/>
        </w:rPr>
        <w:t>iams</w:t>
      </w:r>
      <w:proofErr w:type="spellEnd"/>
      <w:r w:rsidRPr="0069480A">
        <w:rPr>
          <w:rFonts w:ascii="Calibri" w:hAnsi="Calibri" w:cs="Calibri"/>
          <w:szCs w:val="24"/>
        </w:rPr>
        <w:t>);</w:t>
      </w:r>
    </w:p>
    <w:p w14:paraId="4A12C7A1" w14:textId="71B14868" w:rsidR="00CA39B1" w:rsidRPr="0069480A" w:rsidRDefault="00CA39B1" w:rsidP="00C373B0">
      <w:pPr>
        <w:pStyle w:val="Pagrindinistekstas"/>
        <w:numPr>
          <w:ilvl w:val="3"/>
          <w:numId w:val="2"/>
        </w:numPr>
        <w:tabs>
          <w:tab w:val="left" w:pos="709"/>
          <w:tab w:val="left" w:pos="851"/>
          <w:tab w:val="left" w:pos="993"/>
        </w:tabs>
        <w:ind w:left="0" w:firstLine="0"/>
        <w:rPr>
          <w:rFonts w:ascii="Calibri" w:hAnsi="Calibri" w:cs="Calibri"/>
          <w:szCs w:val="24"/>
        </w:rPr>
      </w:pPr>
      <w:r w:rsidRPr="0069480A">
        <w:rPr>
          <w:rFonts w:ascii="Calibri" w:hAnsi="Calibri" w:cs="Calibri"/>
          <w:szCs w:val="24"/>
        </w:rPr>
        <w:t>naujojo (-</w:t>
      </w:r>
      <w:proofErr w:type="spellStart"/>
      <w:r w:rsidRPr="0069480A">
        <w:rPr>
          <w:rFonts w:ascii="Calibri" w:hAnsi="Calibri" w:cs="Calibri"/>
          <w:szCs w:val="24"/>
        </w:rPr>
        <w:t>ųjų</w:t>
      </w:r>
      <w:proofErr w:type="spellEnd"/>
      <w:r w:rsidRPr="0069480A">
        <w:rPr>
          <w:rFonts w:ascii="Calibri" w:hAnsi="Calibri" w:cs="Calibri"/>
          <w:szCs w:val="24"/>
        </w:rPr>
        <w:t>) ar pasiliekančio (-</w:t>
      </w:r>
      <w:proofErr w:type="spellStart"/>
      <w:r w:rsidRPr="0069480A">
        <w:rPr>
          <w:rFonts w:ascii="Calibri" w:hAnsi="Calibri" w:cs="Calibri"/>
          <w:szCs w:val="24"/>
        </w:rPr>
        <w:t>ių</w:t>
      </w:r>
      <w:proofErr w:type="spellEnd"/>
      <w:r w:rsidRPr="0069480A">
        <w:rPr>
          <w:rFonts w:ascii="Calibri" w:hAnsi="Calibri" w:cs="Calibri"/>
          <w:szCs w:val="24"/>
        </w:rPr>
        <w:t>) Jungtinės veiklos partnerio (-</w:t>
      </w:r>
      <w:proofErr w:type="spellStart"/>
      <w:r w:rsidRPr="0069480A">
        <w:rPr>
          <w:rFonts w:ascii="Calibri" w:hAnsi="Calibri" w:cs="Calibri"/>
          <w:szCs w:val="24"/>
        </w:rPr>
        <w:t>ių</w:t>
      </w:r>
      <w:proofErr w:type="spellEnd"/>
      <w:r w:rsidRPr="0069480A">
        <w:rPr>
          <w:rFonts w:ascii="Calibri" w:hAnsi="Calibri" w:cs="Calibri"/>
          <w:szCs w:val="24"/>
        </w:rPr>
        <w:t>) raštišką sutikimą (-</w:t>
      </w:r>
      <w:proofErr w:type="spellStart"/>
      <w:r w:rsidRPr="0069480A">
        <w:rPr>
          <w:rFonts w:ascii="Calibri" w:hAnsi="Calibri" w:cs="Calibri"/>
          <w:szCs w:val="24"/>
        </w:rPr>
        <w:t>us</w:t>
      </w:r>
      <w:proofErr w:type="spellEnd"/>
      <w:r w:rsidRPr="0069480A">
        <w:rPr>
          <w:rFonts w:ascii="Calibri" w:hAnsi="Calibri" w:cs="Calibri"/>
          <w:szCs w:val="24"/>
        </w:rPr>
        <w:t>) pakeisti pasitraukiantį (-</w:t>
      </w:r>
      <w:proofErr w:type="spellStart"/>
      <w:r w:rsidRPr="0069480A">
        <w:rPr>
          <w:rFonts w:ascii="Calibri" w:hAnsi="Calibri" w:cs="Calibri"/>
          <w:szCs w:val="24"/>
        </w:rPr>
        <w:t>čius</w:t>
      </w:r>
      <w:proofErr w:type="spellEnd"/>
      <w:r w:rsidRPr="0069480A">
        <w:rPr>
          <w:rFonts w:ascii="Calibri" w:hAnsi="Calibri" w:cs="Calibri"/>
          <w:szCs w:val="24"/>
        </w:rPr>
        <w:t>) Jungtinės veiklos partnerį (-</w:t>
      </w:r>
      <w:proofErr w:type="spellStart"/>
      <w:r w:rsidRPr="0069480A">
        <w:rPr>
          <w:rFonts w:ascii="Calibri" w:hAnsi="Calibri" w:cs="Calibri"/>
          <w:szCs w:val="24"/>
        </w:rPr>
        <w:t>ius</w:t>
      </w:r>
      <w:proofErr w:type="spellEnd"/>
      <w:r w:rsidRPr="0069480A">
        <w:rPr>
          <w:rFonts w:ascii="Calibri" w:hAnsi="Calibri" w:cs="Calibri"/>
          <w:szCs w:val="24"/>
        </w:rPr>
        <w:t>) bei prisiimti visus pasitraukiančio (-</w:t>
      </w:r>
      <w:proofErr w:type="spellStart"/>
      <w:r w:rsidRPr="0069480A">
        <w:rPr>
          <w:rFonts w:ascii="Calibri" w:hAnsi="Calibri" w:cs="Calibri"/>
          <w:szCs w:val="24"/>
        </w:rPr>
        <w:t>ių</w:t>
      </w:r>
      <w:proofErr w:type="spellEnd"/>
      <w:r w:rsidRPr="0069480A">
        <w:rPr>
          <w:rFonts w:ascii="Calibri" w:hAnsi="Calibri" w:cs="Calibri"/>
          <w:szCs w:val="24"/>
        </w:rPr>
        <w:t>) Jungtinės veiklos partnerio (-</w:t>
      </w:r>
      <w:proofErr w:type="spellStart"/>
      <w:r w:rsidRPr="0069480A">
        <w:rPr>
          <w:rFonts w:ascii="Calibri" w:hAnsi="Calibri" w:cs="Calibri"/>
          <w:szCs w:val="24"/>
        </w:rPr>
        <w:t>ių</w:t>
      </w:r>
      <w:proofErr w:type="spellEnd"/>
      <w:r w:rsidRPr="0069480A">
        <w:rPr>
          <w:rFonts w:ascii="Calibri" w:hAnsi="Calibri" w:cs="Calibri"/>
          <w:szCs w:val="24"/>
        </w:rPr>
        <w:t>) įsipareigojimus pagal Jungtinės veiklos sutartį bei naujojo(-</w:t>
      </w:r>
      <w:proofErr w:type="spellStart"/>
      <w:r w:rsidRPr="0069480A">
        <w:rPr>
          <w:rFonts w:ascii="Calibri" w:hAnsi="Calibri" w:cs="Calibri"/>
          <w:szCs w:val="24"/>
        </w:rPr>
        <w:t>ųjų</w:t>
      </w:r>
      <w:proofErr w:type="spellEnd"/>
      <w:r w:rsidRPr="0069480A">
        <w:rPr>
          <w:rFonts w:ascii="Calibri" w:hAnsi="Calibri" w:cs="Calibri"/>
          <w:szCs w:val="24"/>
        </w:rPr>
        <w:t>) ar pasiliekančio(-</w:t>
      </w:r>
      <w:proofErr w:type="spellStart"/>
      <w:r w:rsidRPr="0069480A">
        <w:rPr>
          <w:rFonts w:ascii="Calibri" w:hAnsi="Calibri" w:cs="Calibri"/>
          <w:szCs w:val="24"/>
        </w:rPr>
        <w:t>ių</w:t>
      </w:r>
      <w:proofErr w:type="spellEnd"/>
      <w:r w:rsidRPr="0069480A">
        <w:rPr>
          <w:rFonts w:ascii="Calibri" w:hAnsi="Calibri" w:cs="Calibri"/>
          <w:szCs w:val="24"/>
        </w:rPr>
        <w:t>) Jungtinės veiklos partnerio (-</w:t>
      </w:r>
      <w:proofErr w:type="spellStart"/>
      <w:r w:rsidRPr="0069480A">
        <w:rPr>
          <w:rFonts w:ascii="Calibri" w:hAnsi="Calibri" w:cs="Calibri"/>
          <w:szCs w:val="24"/>
        </w:rPr>
        <w:t>ių</w:t>
      </w:r>
      <w:proofErr w:type="spellEnd"/>
      <w:r w:rsidRPr="0069480A">
        <w:rPr>
          <w:rFonts w:ascii="Calibri" w:hAnsi="Calibri" w:cs="Calibri"/>
          <w:szCs w:val="24"/>
        </w:rPr>
        <w:t>) kvalifikaciją pagrindžiančius dokumentai (jei taikoma);</w:t>
      </w:r>
    </w:p>
    <w:p w14:paraId="4D813A50" w14:textId="6E626DC8" w:rsidR="00CA39B1" w:rsidRPr="0069480A" w:rsidRDefault="00CA39B1" w:rsidP="00C373B0">
      <w:pPr>
        <w:pStyle w:val="Pagrindinistekstas"/>
        <w:numPr>
          <w:ilvl w:val="3"/>
          <w:numId w:val="2"/>
        </w:numPr>
        <w:tabs>
          <w:tab w:val="left" w:pos="567"/>
          <w:tab w:val="left" w:pos="709"/>
          <w:tab w:val="left" w:pos="851"/>
          <w:tab w:val="left" w:pos="993"/>
        </w:tabs>
        <w:ind w:left="0" w:firstLine="0"/>
        <w:rPr>
          <w:rFonts w:ascii="Calibri" w:hAnsi="Calibri" w:cs="Calibri"/>
          <w:szCs w:val="24"/>
        </w:rPr>
      </w:pPr>
      <w:r w:rsidRPr="0069480A">
        <w:rPr>
          <w:rFonts w:ascii="Calibri" w:hAnsi="Calibri" w:cs="Calibri"/>
          <w:szCs w:val="24"/>
        </w:rPr>
        <w:t>Įrodyti Užsakovui naujojo(-ų) ar pasiliekančio(-</w:t>
      </w:r>
      <w:proofErr w:type="spellStart"/>
      <w:r w:rsidRPr="0069480A">
        <w:rPr>
          <w:rFonts w:ascii="Calibri" w:hAnsi="Calibri" w:cs="Calibri"/>
          <w:szCs w:val="24"/>
        </w:rPr>
        <w:t>ių</w:t>
      </w:r>
      <w:proofErr w:type="spellEnd"/>
      <w:r w:rsidRPr="0069480A">
        <w:rPr>
          <w:rFonts w:ascii="Calibri" w:hAnsi="Calibri" w:cs="Calibri"/>
          <w:szCs w:val="24"/>
        </w:rPr>
        <w:t>) Jungtinės veiklos partnerio (-</w:t>
      </w:r>
      <w:proofErr w:type="spellStart"/>
      <w:r w:rsidRPr="0069480A">
        <w:rPr>
          <w:rFonts w:ascii="Calibri" w:hAnsi="Calibri" w:cs="Calibri"/>
          <w:szCs w:val="24"/>
        </w:rPr>
        <w:t>ių</w:t>
      </w:r>
      <w:proofErr w:type="spellEnd"/>
      <w:r w:rsidRPr="0069480A">
        <w:rPr>
          <w:rFonts w:ascii="Calibri" w:hAnsi="Calibri" w:cs="Calibri"/>
          <w:szCs w:val="24"/>
        </w:rPr>
        <w:t xml:space="preserve">) patikimumą ir gebėjimą vykdyti paskirtas funkcijas; </w:t>
      </w:r>
    </w:p>
    <w:p w14:paraId="71A6EC32" w14:textId="77777777" w:rsidR="00CA39B1" w:rsidRPr="0069480A" w:rsidRDefault="00CA39B1" w:rsidP="00C373B0">
      <w:pPr>
        <w:pStyle w:val="Pagrindinistekstas"/>
        <w:numPr>
          <w:ilvl w:val="3"/>
          <w:numId w:val="2"/>
        </w:numPr>
        <w:tabs>
          <w:tab w:val="left" w:pos="567"/>
          <w:tab w:val="left" w:pos="709"/>
          <w:tab w:val="left" w:pos="851"/>
          <w:tab w:val="left" w:pos="993"/>
        </w:tabs>
        <w:ind w:left="0" w:firstLine="0"/>
        <w:rPr>
          <w:rFonts w:ascii="Calibri" w:hAnsi="Calibri" w:cs="Calibri"/>
          <w:szCs w:val="24"/>
        </w:rPr>
      </w:pPr>
      <w:r w:rsidRPr="0069480A">
        <w:rPr>
          <w:rFonts w:ascii="Calibri" w:hAnsi="Calibri" w:cs="Calibri"/>
          <w:szCs w:val="24"/>
        </w:rPr>
        <w:t>gauti Užsakovo rašytinį sutikimą keisti Jungtinės veiklos partnerį (-</w:t>
      </w:r>
      <w:proofErr w:type="spellStart"/>
      <w:r w:rsidRPr="0069480A">
        <w:rPr>
          <w:rFonts w:ascii="Calibri" w:hAnsi="Calibri" w:cs="Calibri"/>
          <w:szCs w:val="24"/>
        </w:rPr>
        <w:t>ius</w:t>
      </w:r>
      <w:proofErr w:type="spellEnd"/>
      <w:r w:rsidRPr="0069480A">
        <w:rPr>
          <w:rFonts w:ascii="Calibri" w:hAnsi="Calibri" w:cs="Calibri"/>
          <w:szCs w:val="24"/>
        </w:rPr>
        <w:t>);</w:t>
      </w:r>
    </w:p>
    <w:p w14:paraId="2BC031E7" w14:textId="77777777" w:rsidR="00CA39B1" w:rsidRPr="0069480A" w:rsidRDefault="00CA39B1" w:rsidP="00C373B0">
      <w:pPr>
        <w:pStyle w:val="Pagrindinistekstas"/>
        <w:numPr>
          <w:ilvl w:val="3"/>
          <w:numId w:val="2"/>
        </w:numPr>
        <w:tabs>
          <w:tab w:val="left" w:pos="567"/>
          <w:tab w:val="left" w:pos="709"/>
          <w:tab w:val="left" w:pos="851"/>
          <w:tab w:val="left" w:pos="993"/>
        </w:tabs>
        <w:ind w:left="0" w:firstLine="0"/>
        <w:rPr>
          <w:rFonts w:ascii="Calibri" w:hAnsi="Calibri" w:cs="Calibri"/>
          <w:szCs w:val="24"/>
        </w:rPr>
      </w:pPr>
      <w:r w:rsidRPr="0069480A">
        <w:rPr>
          <w:rFonts w:ascii="Calibri" w:hAnsi="Calibri" w:cs="Calibri"/>
          <w:szCs w:val="24"/>
        </w:rPr>
        <w:t>pateikti Užsakovui naujos Jungtinės veiklos sutarties kopiją, kurioje pasiliekančiojo(-</w:t>
      </w:r>
      <w:proofErr w:type="spellStart"/>
      <w:r w:rsidRPr="0069480A">
        <w:rPr>
          <w:rFonts w:ascii="Calibri" w:hAnsi="Calibri" w:cs="Calibri"/>
          <w:szCs w:val="24"/>
        </w:rPr>
        <w:t>iųjų</w:t>
      </w:r>
      <w:proofErr w:type="spellEnd"/>
      <w:r w:rsidRPr="0069480A">
        <w:rPr>
          <w:rFonts w:ascii="Calibri" w:hAnsi="Calibri" w:cs="Calibri"/>
          <w:szCs w:val="24"/>
        </w:rPr>
        <w:t>) Jungtinės veiklos partnerio (-</w:t>
      </w:r>
      <w:proofErr w:type="spellStart"/>
      <w:r w:rsidRPr="0069480A">
        <w:rPr>
          <w:rFonts w:ascii="Calibri" w:hAnsi="Calibri" w:cs="Calibri"/>
          <w:szCs w:val="24"/>
        </w:rPr>
        <w:t>ių</w:t>
      </w:r>
      <w:proofErr w:type="spellEnd"/>
      <w:r w:rsidRPr="0069480A">
        <w:rPr>
          <w:rFonts w:ascii="Calibri" w:hAnsi="Calibri" w:cs="Calibri"/>
          <w:szCs w:val="24"/>
        </w:rPr>
        <w:t>) įsipareigojimai išliks tokie patys kaip ir ankstesnėje Jungtinės veiklos sutartyje, o naujasis (-</w:t>
      </w:r>
      <w:proofErr w:type="spellStart"/>
      <w:r w:rsidRPr="0069480A">
        <w:rPr>
          <w:rFonts w:ascii="Calibri" w:hAnsi="Calibri" w:cs="Calibri"/>
          <w:szCs w:val="24"/>
        </w:rPr>
        <w:t>ieji</w:t>
      </w:r>
      <w:proofErr w:type="spellEnd"/>
      <w:r w:rsidRPr="0069480A">
        <w:rPr>
          <w:rFonts w:ascii="Calibri" w:hAnsi="Calibri" w:cs="Calibri"/>
          <w:szCs w:val="24"/>
        </w:rPr>
        <w:t>) ar pasiliekantis (-</w:t>
      </w:r>
      <w:proofErr w:type="spellStart"/>
      <w:r w:rsidRPr="0069480A">
        <w:rPr>
          <w:rFonts w:ascii="Calibri" w:hAnsi="Calibri" w:cs="Calibri"/>
          <w:szCs w:val="24"/>
        </w:rPr>
        <w:t>ys</w:t>
      </w:r>
      <w:proofErr w:type="spellEnd"/>
      <w:r w:rsidRPr="0069480A">
        <w:rPr>
          <w:rFonts w:ascii="Calibri" w:hAnsi="Calibri" w:cs="Calibri"/>
          <w:szCs w:val="24"/>
        </w:rPr>
        <w:t>) Jungtinės veiklos partneris (-</w:t>
      </w:r>
      <w:proofErr w:type="spellStart"/>
      <w:r w:rsidRPr="0069480A">
        <w:rPr>
          <w:rFonts w:ascii="Calibri" w:hAnsi="Calibri" w:cs="Calibri"/>
          <w:szCs w:val="24"/>
        </w:rPr>
        <w:t>iai</w:t>
      </w:r>
      <w:proofErr w:type="spellEnd"/>
      <w:r w:rsidRPr="0069480A">
        <w:rPr>
          <w:rFonts w:ascii="Calibri" w:hAnsi="Calibri" w:cs="Calibri"/>
          <w:szCs w:val="24"/>
        </w:rPr>
        <w:t>) perims visus pasitraukiančiojo (-</w:t>
      </w:r>
      <w:proofErr w:type="spellStart"/>
      <w:r w:rsidRPr="0069480A">
        <w:rPr>
          <w:rFonts w:ascii="Calibri" w:hAnsi="Calibri" w:cs="Calibri"/>
          <w:szCs w:val="24"/>
        </w:rPr>
        <w:t>iųjų</w:t>
      </w:r>
      <w:proofErr w:type="spellEnd"/>
      <w:r w:rsidRPr="0069480A">
        <w:rPr>
          <w:rFonts w:ascii="Calibri" w:hAnsi="Calibri" w:cs="Calibri"/>
          <w:szCs w:val="24"/>
        </w:rPr>
        <w:t>) Jungtinės veiklos partnerio (-</w:t>
      </w:r>
      <w:proofErr w:type="spellStart"/>
      <w:r w:rsidRPr="0069480A">
        <w:rPr>
          <w:rFonts w:ascii="Calibri" w:hAnsi="Calibri" w:cs="Calibri"/>
          <w:szCs w:val="24"/>
        </w:rPr>
        <w:t>ių</w:t>
      </w:r>
      <w:proofErr w:type="spellEnd"/>
      <w:r w:rsidRPr="0069480A">
        <w:rPr>
          <w:rFonts w:ascii="Calibri" w:hAnsi="Calibri" w:cs="Calibri"/>
          <w:szCs w:val="24"/>
        </w:rPr>
        <w:t xml:space="preserve">) įsipareigojimus pagal ankstesnę Jungtinės veiklos sutartį. </w:t>
      </w:r>
    </w:p>
    <w:p w14:paraId="07472896" w14:textId="45631115" w:rsidR="00CA39B1" w:rsidRPr="0069480A" w:rsidRDefault="00CA39B1" w:rsidP="00C373B0">
      <w:pPr>
        <w:pStyle w:val="Pagrindinistekstas"/>
        <w:numPr>
          <w:ilvl w:val="1"/>
          <w:numId w:val="2"/>
        </w:numPr>
        <w:tabs>
          <w:tab w:val="left" w:pos="0"/>
          <w:tab w:val="left" w:pos="426"/>
          <w:tab w:val="left" w:pos="567"/>
        </w:tabs>
        <w:ind w:left="0" w:firstLine="0"/>
        <w:rPr>
          <w:rFonts w:ascii="Calibri" w:hAnsi="Calibri" w:cs="Calibri"/>
          <w:b/>
          <w:szCs w:val="24"/>
        </w:rPr>
      </w:pPr>
      <w:r w:rsidRPr="0069480A">
        <w:rPr>
          <w:rFonts w:ascii="Calibri" w:hAnsi="Calibri" w:cs="Calibri"/>
          <w:szCs w:val="24"/>
        </w:rPr>
        <w:t>Užsakovui patvirtinus Jungtinės veiklos partnerio keitimą,</w:t>
      </w:r>
      <w:r w:rsidRPr="0069480A">
        <w:rPr>
          <w:rFonts w:ascii="Calibri" w:hAnsi="Calibri" w:cs="Calibri"/>
          <w:b/>
          <w:szCs w:val="24"/>
        </w:rPr>
        <w:t xml:space="preserve"> </w:t>
      </w:r>
      <w:r w:rsidRPr="0069480A">
        <w:rPr>
          <w:rFonts w:ascii="Calibri" w:hAnsi="Calibri" w:cs="Calibri"/>
          <w:szCs w:val="24"/>
        </w:rPr>
        <w:t>pasirašomas atskiras susitarimas dėl Sutarties pakeitimo.</w:t>
      </w:r>
    </w:p>
    <w:p w14:paraId="04932D12" w14:textId="090ED7CD" w:rsidR="00E83619" w:rsidRPr="0069480A" w:rsidRDefault="00E83619" w:rsidP="0069480A">
      <w:pPr>
        <w:pStyle w:val="Pagrindinistekstas"/>
        <w:tabs>
          <w:tab w:val="left" w:pos="0"/>
          <w:tab w:val="left" w:pos="426"/>
          <w:tab w:val="left" w:pos="567"/>
        </w:tabs>
        <w:rPr>
          <w:rFonts w:ascii="Calibri" w:hAnsi="Calibri" w:cs="Calibri"/>
          <w:b/>
          <w:szCs w:val="24"/>
        </w:rPr>
      </w:pPr>
    </w:p>
    <w:p w14:paraId="19799842" w14:textId="7FBEF39E" w:rsidR="00EA7B26" w:rsidRPr="0069480A" w:rsidRDefault="00EA7B26" w:rsidP="0069480A">
      <w:pPr>
        <w:pStyle w:val="Pagrindinistekstas"/>
        <w:tabs>
          <w:tab w:val="left" w:pos="0"/>
          <w:tab w:val="left" w:pos="426"/>
          <w:tab w:val="left" w:pos="567"/>
        </w:tabs>
        <w:rPr>
          <w:rFonts w:ascii="Calibri" w:hAnsi="Calibri" w:cs="Calibri"/>
          <w:b/>
          <w:szCs w:val="24"/>
        </w:rPr>
      </w:pPr>
      <w:r w:rsidRPr="0069480A">
        <w:rPr>
          <w:rFonts w:ascii="Calibri" w:hAnsi="Calibri" w:cs="Calibri"/>
          <w:i/>
          <w:color w:val="00B0F0"/>
          <w:szCs w:val="24"/>
        </w:rPr>
        <w:t>(nuostatos taikomos visada)</w:t>
      </w:r>
    </w:p>
    <w:p w14:paraId="451BAE26" w14:textId="0D86B4E3" w:rsidR="006051A3" w:rsidRPr="0069480A" w:rsidRDefault="00CA39B1" w:rsidP="00C373B0">
      <w:pPr>
        <w:pStyle w:val="Pagrindinistekstas"/>
        <w:numPr>
          <w:ilvl w:val="1"/>
          <w:numId w:val="2"/>
        </w:numPr>
        <w:tabs>
          <w:tab w:val="left" w:pos="426"/>
          <w:tab w:val="left" w:pos="567"/>
        </w:tabs>
        <w:ind w:left="0" w:firstLine="0"/>
        <w:rPr>
          <w:rFonts w:ascii="Calibri" w:hAnsi="Calibri" w:cs="Calibri"/>
          <w:szCs w:val="24"/>
        </w:rPr>
      </w:pPr>
      <w:r w:rsidRPr="0069480A">
        <w:rPr>
          <w:rFonts w:ascii="Calibri" w:hAnsi="Calibri" w:cs="Calibri"/>
          <w:szCs w:val="24"/>
        </w:rPr>
        <w:t>Paslaugų teikėjas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6D817346" w14:textId="76B16540" w:rsidR="00CA39B1" w:rsidRPr="0069480A" w:rsidRDefault="00CA39B1" w:rsidP="00C373B0">
      <w:pPr>
        <w:pStyle w:val="Sraopastraipa"/>
        <w:numPr>
          <w:ilvl w:val="1"/>
          <w:numId w:val="2"/>
        </w:numPr>
        <w:tabs>
          <w:tab w:val="left" w:pos="709"/>
        </w:tabs>
        <w:ind w:left="567" w:hanging="567"/>
        <w:jc w:val="both"/>
        <w:rPr>
          <w:rFonts w:ascii="Calibri" w:hAnsi="Calibri" w:cs="Calibri"/>
          <w:sz w:val="24"/>
          <w:szCs w:val="24"/>
          <w:lang w:eastAsia="lt-LT"/>
        </w:rPr>
      </w:pPr>
      <w:r w:rsidRPr="0069480A">
        <w:rPr>
          <w:rFonts w:ascii="Calibri" w:hAnsi="Calibri" w:cs="Calibri"/>
          <w:sz w:val="24"/>
          <w:szCs w:val="24"/>
        </w:rPr>
        <w:t>Šios dalies nuostatų nesilaikymas yra laikomas esminiu Sutarties pažeidimu.</w:t>
      </w:r>
    </w:p>
    <w:p w14:paraId="1493F96E" w14:textId="77777777" w:rsidR="00CA39B1" w:rsidRPr="0069480A" w:rsidRDefault="00CA39B1" w:rsidP="0069480A">
      <w:pPr>
        <w:tabs>
          <w:tab w:val="left" w:pos="709"/>
        </w:tabs>
        <w:jc w:val="both"/>
        <w:rPr>
          <w:rFonts w:ascii="Calibri" w:hAnsi="Calibri" w:cs="Calibri"/>
          <w:sz w:val="24"/>
          <w:szCs w:val="24"/>
          <w:lang w:eastAsia="lt-LT"/>
        </w:rPr>
      </w:pPr>
    </w:p>
    <w:p w14:paraId="4A29C6CF" w14:textId="77777777" w:rsidR="004E51AC" w:rsidRPr="0069480A" w:rsidRDefault="004E51AC" w:rsidP="00C373B0">
      <w:pPr>
        <w:numPr>
          <w:ilvl w:val="0"/>
          <w:numId w:val="2"/>
        </w:numPr>
        <w:jc w:val="center"/>
        <w:rPr>
          <w:rFonts w:ascii="Calibri" w:hAnsi="Calibri" w:cs="Calibri"/>
          <w:sz w:val="24"/>
          <w:szCs w:val="24"/>
        </w:rPr>
      </w:pPr>
      <w:r w:rsidRPr="0069480A">
        <w:rPr>
          <w:rFonts w:ascii="Calibri" w:hAnsi="Calibri" w:cs="Calibri"/>
          <w:b/>
          <w:sz w:val="24"/>
          <w:szCs w:val="24"/>
        </w:rPr>
        <w:t>PASLAUGŲ KOKYBĖ</w:t>
      </w:r>
    </w:p>
    <w:p w14:paraId="3FBCDBB9" w14:textId="416C6776" w:rsidR="004E51AC" w:rsidRPr="0069480A" w:rsidRDefault="004E51AC" w:rsidP="00C373B0">
      <w:pPr>
        <w:numPr>
          <w:ilvl w:val="1"/>
          <w:numId w:val="2"/>
        </w:numPr>
        <w:tabs>
          <w:tab w:val="left" w:pos="426"/>
        </w:tabs>
        <w:ind w:left="0" w:firstLine="0"/>
        <w:jc w:val="both"/>
        <w:rPr>
          <w:rFonts w:ascii="Calibri" w:hAnsi="Calibri" w:cs="Calibri"/>
          <w:sz w:val="24"/>
          <w:szCs w:val="24"/>
        </w:rPr>
      </w:pPr>
      <w:r w:rsidRPr="0069480A">
        <w:rPr>
          <w:rFonts w:ascii="Calibri" w:hAnsi="Calibri" w:cs="Calibri"/>
          <w:sz w:val="24"/>
          <w:szCs w:val="24"/>
        </w:rPr>
        <w:t>Suteikiamų Paslaugų kokybė turi atitikti Techninė</w:t>
      </w:r>
      <w:r w:rsidR="00DE6F7C" w:rsidRPr="0069480A">
        <w:rPr>
          <w:rFonts w:ascii="Calibri" w:hAnsi="Calibri" w:cs="Calibri"/>
          <w:sz w:val="24"/>
          <w:szCs w:val="24"/>
        </w:rPr>
        <w:t>je</w:t>
      </w:r>
      <w:r w:rsidRPr="0069480A">
        <w:rPr>
          <w:rFonts w:ascii="Calibri" w:hAnsi="Calibri" w:cs="Calibri"/>
          <w:sz w:val="24"/>
          <w:szCs w:val="24"/>
        </w:rPr>
        <w:t xml:space="preserve"> specifikacijo</w:t>
      </w:r>
      <w:r w:rsidR="00DE6F7C" w:rsidRPr="0069480A">
        <w:rPr>
          <w:rFonts w:ascii="Calibri" w:hAnsi="Calibri" w:cs="Calibri"/>
          <w:sz w:val="24"/>
          <w:szCs w:val="24"/>
        </w:rPr>
        <w:t>je ir Sutartyje bei teisės aktuose tokioms Paslaugoms nustatytus reikalavimus.</w:t>
      </w:r>
    </w:p>
    <w:p w14:paraId="12B8748A" w14:textId="603E5A90" w:rsidR="004E51AC" w:rsidRPr="0069480A" w:rsidRDefault="004E51AC" w:rsidP="00C373B0">
      <w:pPr>
        <w:numPr>
          <w:ilvl w:val="1"/>
          <w:numId w:val="2"/>
        </w:numPr>
        <w:tabs>
          <w:tab w:val="left" w:pos="426"/>
        </w:tabs>
        <w:ind w:left="0" w:firstLine="0"/>
        <w:jc w:val="both"/>
        <w:rPr>
          <w:rFonts w:ascii="Calibri" w:hAnsi="Calibri" w:cs="Calibri"/>
          <w:sz w:val="24"/>
          <w:szCs w:val="24"/>
        </w:rPr>
      </w:pPr>
      <w:r w:rsidRPr="0069480A">
        <w:rPr>
          <w:rFonts w:ascii="Calibri" w:hAnsi="Calibri" w:cs="Calibri"/>
          <w:sz w:val="24"/>
          <w:szCs w:val="24"/>
        </w:rPr>
        <w:t>Paslaugų teikėjo specialistai turi atitikti Pirkimo dokumentuose nurodytus kvalifikacinius reikalavimu</w:t>
      </w:r>
      <w:r w:rsidRPr="00D459C0">
        <w:rPr>
          <w:rFonts w:ascii="Calibri" w:hAnsi="Calibri" w:cs="Calibri"/>
          <w:sz w:val="24"/>
          <w:szCs w:val="24"/>
        </w:rPr>
        <w:t>s</w:t>
      </w:r>
      <w:bookmarkStart w:id="14" w:name="_Ref339024596"/>
      <w:bookmarkStart w:id="15" w:name="_Ref339026538"/>
      <w:r w:rsidR="00CC2113" w:rsidRPr="00D459C0">
        <w:rPr>
          <w:rFonts w:ascii="Calibri" w:hAnsi="Calibri" w:cs="Calibri"/>
          <w:i/>
          <w:sz w:val="24"/>
          <w:szCs w:val="24"/>
        </w:rPr>
        <w:t xml:space="preserve">. </w:t>
      </w:r>
      <w:r w:rsidRPr="00D459C0">
        <w:rPr>
          <w:rFonts w:ascii="Calibri" w:hAnsi="Calibri" w:cs="Calibri"/>
          <w:sz w:val="24"/>
          <w:szCs w:val="24"/>
        </w:rPr>
        <w:t>Paslaugų teikėjas privalo užtikrinti, kad lygiavertė jo ir (arba) jo personalo kvalifikacija būtų užtikrinam</w:t>
      </w:r>
      <w:r w:rsidRPr="0069480A">
        <w:rPr>
          <w:rFonts w:ascii="Calibri" w:hAnsi="Calibri" w:cs="Calibri"/>
          <w:sz w:val="24"/>
          <w:szCs w:val="24"/>
        </w:rPr>
        <w:t>a visą Sutarties galiojimo laikotarpį.</w:t>
      </w:r>
      <w:r w:rsidR="00D459C0">
        <w:rPr>
          <w:rFonts w:ascii="Calibri" w:hAnsi="Calibri" w:cs="Calibri"/>
          <w:sz w:val="24"/>
          <w:szCs w:val="24"/>
        </w:rPr>
        <w:t xml:space="preserve"> Jei Sutarties galiojimo laikotarpiu nustoja galioti Paslaugų teikėjo pasitelkto specialisto sertifikatas, Paslaugų teikėjas įsipareigoja ne vėliau kaip per 5 (penkias) darbo dienas pateikti Užsakovui atnaujintą šio specialisto sertifikatą. Iki tol, kol sertifikatas nebus pateiktas, Paslaugų teikėjo specialistas negali teikti Paslaugų.</w:t>
      </w:r>
    </w:p>
    <w:p w14:paraId="495B9E2F" w14:textId="77777777" w:rsidR="004E51AC" w:rsidRPr="0069480A" w:rsidRDefault="004E51AC" w:rsidP="00C373B0">
      <w:pPr>
        <w:widowControl w:val="0"/>
        <w:numPr>
          <w:ilvl w:val="1"/>
          <w:numId w:val="2"/>
        </w:numPr>
        <w:tabs>
          <w:tab w:val="left" w:pos="426"/>
        </w:tabs>
        <w:ind w:left="0" w:firstLine="0"/>
        <w:jc w:val="both"/>
        <w:rPr>
          <w:rFonts w:ascii="Calibri" w:hAnsi="Calibri" w:cs="Calibri"/>
          <w:iCs/>
          <w:sz w:val="24"/>
          <w:szCs w:val="24"/>
        </w:rPr>
      </w:pPr>
      <w:r w:rsidRPr="0069480A">
        <w:rPr>
          <w:rFonts w:ascii="Calibri" w:hAnsi="Calibri" w:cs="Calibri"/>
          <w:iCs/>
          <w:sz w:val="24"/>
          <w:szCs w:val="24"/>
        </w:rPr>
        <w:t xml:space="preserve">Paslaugų teikėjas, Užsakovui pareikalavus, per Užsakovo nustatytą terminą privalo pateikti </w:t>
      </w:r>
      <w:r w:rsidRPr="0069480A">
        <w:rPr>
          <w:rFonts w:ascii="Calibri" w:hAnsi="Calibri" w:cs="Calibri"/>
          <w:iCs/>
          <w:sz w:val="24"/>
          <w:szCs w:val="24"/>
        </w:rPr>
        <w:lastRenderedPageBreak/>
        <w:t xml:space="preserve">Užsakovui pakankamus </w:t>
      </w:r>
      <w:proofErr w:type="spellStart"/>
      <w:r w:rsidRPr="0069480A">
        <w:rPr>
          <w:rFonts w:ascii="Calibri" w:hAnsi="Calibri" w:cs="Calibri"/>
          <w:iCs/>
          <w:sz w:val="24"/>
          <w:szCs w:val="24"/>
        </w:rPr>
        <w:t>įrodymus</w:t>
      </w:r>
      <w:proofErr w:type="spellEnd"/>
      <w:r w:rsidRPr="0069480A">
        <w:rPr>
          <w:rFonts w:ascii="Calibri" w:hAnsi="Calibri" w:cs="Calibri"/>
          <w:iCs/>
          <w:sz w:val="24"/>
          <w:szCs w:val="24"/>
        </w:rPr>
        <w:t>, jog jis turi visus pagal teisės aktų reikalavimus būtinus Paslaugų teikimui Lietuvos Respublikoje leidimus, atestatus, licencijas ir (arba) kitus teisės aktų nustatytus dokumentus.</w:t>
      </w:r>
    </w:p>
    <w:p w14:paraId="05F04C80" w14:textId="332DE9ED" w:rsidR="004E51AC" w:rsidRPr="0069480A" w:rsidRDefault="004E51AC" w:rsidP="00C373B0">
      <w:pPr>
        <w:numPr>
          <w:ilvl w:val="1"/>
          <w:numId w:val="2"/>
        </w:numPr>
        <w:tabs>
          <w:tab w:val="left" w:pos="426"/>
        </w:tabs>
        <w:ind w:left="0" w:firstLine="0"/>
        <w:jc w:val="both"/>
        <w:rPr>
          <w:rFonts w:ascii="Calibri" w:hAnsi="Calibri" w:cs="Calibri"/>
          <w:sz w:val="24"/>
          <w:szCs w:val="24"/>
        </w:rPr>
      </w:pPr>
      <w:bookmarkStart w:id="16" w:name="_Ref339290698"/>
      <w:bookmarkStart w:id="17" w:name="_Ref187238744"/>
      <w:r w:rsidRPr="0069480A">
        <w:rPr>
          <w:rFonts w:ascii="Calibri" w:hAnsi="Calibri" w:cs="Calibri"/>
          <w:sz w:val="24"/>
          <w:szCs w:val="24"/>
        </w:rPr>
        <w:t xml:space="preserve">Užsakovo nustatytiems Paslaugų rezultato trūkumams šalinti </w:t>
      </w:r>
      <w:r w:rsidR="00B30024" w:rsidRPr="0069480A">
        <w:rPr>
          <w:rFonts w:ascii="Calibri" w:hAnsi="Calibri" w:cs="Calibri"/>
          <w:sz w:val="24"/>
          <w:szCs w:val="24"/>
        </w:rPr>
        <w:t>terminai nurodyti Techninėje specifikacijoje. Jei Techninėje specifikacijoje nėra nustatyta trūkumų šalinimo termino, jis nustatomas Šalių tarpusavio sutarimu</w:t>
      </w:r>
      <w:r w:rsidR="00E225E5" w:rsidRPr="0069480A">
        <w:rPr>
          <w:rFonts w:ascii="Calibri" w:hAnsi="Calibri" w:cs="Calibri"/>
          <w:sz w:val="24"/>
          <w:szCs w:val="24"/>
        </w:rPr>
        <w:t xml:space="preserve">. Bet kuriuo atveju Šalių tarpusavio suderintas terminas negali būti ilgesnis nei </w:t>
      </w:r>
      <w:r w:rsidR="002D5E72">
        <w:rPr>
          <w:rFonts w:ascii="Calibri" w:hAnsi="Calibri" w:cs="Calibri"/>
          <w:sz w:val="24"/>
          <w:szCs w:val="24"/>
        </w:rPr>
        <w:t>3</w:t>
      </w:r>
      <w:r w:rsidR="008830C3">
        <w:rPr>
          <w:rFonts w:ascii="Calibri" w:hAnsi="Calibri" w:cs="Calibri"/>
          <w:sz w:val="24"/>
          <w:szCs w:val="24"/>
        </w:rPr>
        <w:t>0 (</w:t>
      </w:r>
      <w:r w:rsidR="002D5E72">
        <w:rPr>
          <w:rFonts w:ascii="Calibri" w:hAnsi="Calibri" w:cs="Calibri"/>
          <w:sz w:val="24"/>
          <w:szCs w:val="24"/>
        </w:rPr>
        <w:t>trisdešimt</w:t>
      </w:r>
      <w:r w:rsidR="008830C3">
        <w:rPr>
          <w:rFonts w:ascii="Calibri" w:hAnsi="Calibri" w:cs="Calibri"/>
          <w:sz w:val="24"/>
          <w:szCs w:val="24"/>
        </w:rPr>
        <w:t>) kalendorinių dienų</w:t>
      </w:r>
      <w:r w:rsidR="00E225E5" w:rsidRPr="0069480A">
        <w:rPr>
          <w:rFonts w:ascii="Calibri" w:hAnsi="Calibri" w:cs="Calibri"/>
          <w:sz w:val="24"/>
          <w:szCs w:val="24"/>
        </w:rPr>
        <w:t>.</w:t>
      </w:r>
      <w:bookmarkEnd w:id="14"/>
      <w:bookmarkEnd w:id="15"/>
      <w:bookmarkEnd w:id="16"/>
      <w:bookmarkEnd w:id="17"/>
    </w:p>
    <w:p w14:paraId="6EB37A27" w14:textId="03482979" w:rsidR="004E51AC" w:rsidRPr="0069480A" w:rsidRDefault="004E51AC" w:rsidP="00C373B0">
      <w:pPr>
        <w:numPr>
          <w:ilvl w:val="1"/>
          <w:numId w:val="2"/>
        </w:numPr>
        <w:tabs>
          <w:tab w:val="left" w:pos="426"/>
        </w:tabs>
        <w:ind w:left="0" w:firstLine="0"/>
        <w:jc w:val="both"/>
        <w:rPr>
          <w:rFonts w:ascii="Calibri" w:hAnsi="Calibri" w:cs="Calibri"/>
          <w:sz w:val="24"/>
          <w:szCs w:val="24"/>
        </w:rPr>
      </w:pPr>
      <w:r w:rsidRPr="0069480A">
        <w:rPr>
          <w:rFonts w:ascii="Calibri" w:hAnsi="Calibri" w:cs="Calibri"/>
          <w:sz w:val="24"/>
          <w:szCs w:val="24"/>
        </w:rPr>
        <w:t>Paslaugų ir (ar) Paslaugų rezultato trūkumais laikomi nustatyti neatitikimai Techninė</w:t>
      </w:r>
      <w:r w:rsidR="002F2269" w:rsidRPr="0069480A">
        <w:rPr>
          <w:rFonts w:ascii="Calibri" w:hAnsi="Calibri" w:cs="Calibri"/>
          <w:sz w:val="24"/>
          <w:szCs w:val="24"/>
        </w:rPr>
        <w:t>je</w:t>
      </w:r>
      <w:r w:rsidRPr="0069480A">
        <w:rPr>
          <w:rFonts w:ascii="Calibri" w:hAnsi="Calibri" w:cs="Calibri"/>
          <w:sz w:val="24"/>
          <w:szCs w:val="24"/>
        </w:rPr>
        <w:t xml:space="preserve"> specifikacijo</w:t>
      </w:r>
      <w:r w:rsidR="002F2269" w:rsidRPr="0069480A">
        <w:rPr>
          <w:rFonts w:ascii="Calibri" w:hAnsi="Calibri" w:cs="Calibri"/>
          <w:sz w:val="24"/>
          <w:szCs w:val="24"/>
        </w:rPr>
        <w:t>je</w:t>
      </w:r>
      <w:r w:rsidRPr="0069480A">
        <w:rPr>
          <w:rFonts w:ascii="Calibri" w:hAnsi="Calibri" w:cs="Calibri"/>
          <w:sz w:val="24"/>
          <w:szCs w:val="24"/>
        </w:rPr>
        <w:t xml:space="preserve"> </w:t>
      </w:r>
      <w:r w:rsidR="002F2269" w:rsidRPr="0069480A">
        <w:rPr>
          <w:rFonts w:ascii="Calibri" w:hAnsi="Calibri" w:cs="Calibri"/>
          <w:sz w:val="24"/>
          <w:szCs w:val="24"/>
        </w:rPr>
        <w:t>ir Sutartyje</w:t>
      </w:r>
      <w:r w:rsidRPr="0069480A">
        <w:rPr>
          <w:rFonts w:ascii="Calibri" w:hAnsi="Calibri" w:cs="Calibri"/>
          <w:sz w:val="24"/>
          <w:szCs w:val="24"/>
        </w:rPr>
        <w:t xml:space="preserve"> </w:t>
      </w:r>
      <w:r w:rsidR="002F2269" w:rsidRPr="0069480A">
        <w:rPr>
          <w:rFonts w:ascii="Calibri" w:hAnsi="Calibri" w:cs="Calibri"/>
          <w:sz w:val="24"/>
          <w:szCs w:val="24"/>
        </w:rPr>
        <w:t xml:space="preserve">ar teisės aktuose </w:t>
      </w:r>
      <w:r w:rsidRPr="0069480A">
        <w:rPr>
          <w:rFonts w:ascii="Calibri" w:hAnsi="Calibri" w:cs="Calibri"/>
          <w:sz w:val="24"/>
          <w:szCs w:val="24"/>
        </w:rPr>
        <w:t>nurodytiems reikalavimams</w:t>
      </w:r>
      <w:r w:rsidR="002F2269" w:rsidRPr="0069480A">
        <w:rPr>
          <w:rFonts w:ascii="Calibri" w:hAnsi="Calibri" w:cs="Calibri"/>
          <w:sz w:val="24"/>
          <w:szCs w:val="24"/>
        </w:rPr>
        <w:t>.</w:t>
      </w:r>
      <w:r w:rsidRPr="0069480A">
        <w:rPr>
          <w:rFonts w:ascii="Calibri" w:hAnsi="Calibri" w:cs="Calibri"/>
          <w:i/>
          <w:color w:val="00B0F0"/>
          <w:sz w:val="24"/>
          <w:szCs w:val="24"/>
        </w:rPr>
        <w:t xml:space="preserve"> </w:t>
      </w:r>
      <w:r w:rsidRPr="0069480A">
        <w:rPr>
          <w:rFonts w:ascii="Calibri" w:hAnsi="Calibri" w:cs="Calibri"/>
          <w:sz w:val="24"/>
          <w:szCs w:val="24"/>
        </w:rPr>
        <w:t xml:space="preserve">Paslaugų teikėjas per </w:t>
      </w:r>
      <w:r w:rsidR="000D69C9">
        <w:rPr>
          <w:rFonts w:ascii="Calibri" w:hAnsi="Calibri" w:cs="Calibri"/>
          <w:sz w:val="24"/>
          <w:szCs w:val="24"/>
        </w:rPr>
        <w:t xml:space="preserve">Sutarties </w:t>
      </w:r>
      <w:r w:rsidR="000D69C9">
        <w:rPr>
          <w:rFonts w:ascii="Calibri" w:hAnsi="Calibri" w:cs="Calibri"/>
          <w:sz w:val="24"/>
          <w:szCs w:val="24"/>
        </w:rPr>
        <w:fldChar w:fldCharType="begin"/>
      </w:r>
      <w:r w:rsidR="000D69C9">
        <w:rPr>
          <w:rFonts w:ascii="Calibri" w:hAnsi="Calibri" w:cs="Calibri"/>
          <w:sz w:val="24"/>
          <w:szCs w:val="24"/>
        </w:rPr>
        <w:instrText xml:space="preserve"> REF _Ref187238744 \r \h </w:instrText>
      </w:r>
      <w:r w:rsidR="000D69C9">
        <w:rPr>
          <w:rFonts w:ascii="Calibri" w:hAnsi="Calibri" w:cs="Calibri"/>
          <w:sz w:val="24"/>
          <w:szCs w:val="24"/>
        </w:rPr>
      </w:r>
      <w:r w:rsidR="000D69C9">
        <w:rPr>
          <w:rFonts w:ascii="Calibri" w:hAnsi="Calibri" w:cs="Calibri"/>
          <w:sz w:val="24"/>
          <w:szCs w:val="24"/>
        </w:rPr>
        <w:fldChar w:fldCharType="separate"/>
      </w:r>
      <w:r w:rsidR="000D69C9">
        <w:rPr>
          <w:rFonts w:ascii="Calibri" w:hAnsi="Calibri" w:cs="Calibri"/>
          <w:sz w:val="24"/>
          <w:szCs w:val="24"/>
        </w:rPr>
        <w:t>4.4</w:t>
      </w:r>
      <w:r w:rsidR="000D69C9">
        <w:rPr>
          <w:rFonts w:ascii="Calibri" w:hAnsi="Calibri" w:cs="Calibri"/>
          <w:sz w:val="24"/>
          <w:szCs w:val="24"/>
        </w:rPr>
        <w:fldChar w:fldCharType="end"/>
      </w:r>
      <w:r w:rsidR="000D69C9">
        <w:rPr>
          <w:rFonts w:ascii="Calibri" w:hAnsi="Calibri" w:cs="Calibri"/>
          <w:sz w:val="24"/>
          <w:szCs w:val="24"/>
        </w:rPr>
        <w:t xml:space="preserve"> punkte</w:t>
      </w:r>
      <w:r w:rsidRPr="0069480A">
        <w:rPr>
          <w:rFonts w:ascii="Calibri" w:hAnsi="Calibri" w:cs="Calibri"/>
          <w:sz w:val="24"/>
          <w:szCs w:val="24"/>
        </w:rPr>
        <w:t xml:space="preserve"> nustatytą terminą nuo Užsakovo pranešimo apie trūkumų nustatymą išsiuntimo dienos privalo savo jėgomis ir lėšomis pašalinti trūkumus.</w:t>
      </w:r>
    </w:p>
    <w:p w14:paraId="76621816" w14:textId="1CF0C3A1" w:rsidR="004E51AC" w:rsidRPr="0069480A" w:rsidRDefault="004E51AC" w:rsidP="00C373B0">
      <w:pPr>
        <w:pStyle w:val="Sraopastraipa"/>
        <w:numPr>
          <w:ilvl w:val="1"/>
          <w:numId w:val="2"/>
        </w:numPr>
        <w:tabs>
          <w:tab w:val="left" w:pos="426"/>
        </w:tabs>
        <w:ind w:left="0" w:firstLine="0"/>
        <w:jc w:val="both"/>
        <w:rPr>
          <w:rFonts w:ascii="Calibri" w:hAnsi="Calibri" w:cs="Calibri"/>
          <w:sz w:val="24"/>
          <w:szCs w:val="24"/>
        </w:rPr>
      </w:pPr>
      <w:bookmarkStart w:id="18" w:name="_Ref535321501"/>
      <w:bookmarkStart w:id="19" w:name="_Hlk853306"/>
      <w:r w:rsidRPr="0069480A">
        <w:rPr>
          <w:rFonts w:ascii="Calibri" w:hAnsi="Calibri" w:cs="Calibri"/>
          <w:sz w:val="24"/>
          <w:szCs w:val="24"/>
        </w:rPr>
        <w:t xml:space="preserve">Už nustatytų Paslaugų rezultato trūkumų nepašalinimą per Sutartyje nustatytą terminą Paslaugų teikėjas moka </w:t>
      </w:r>
      <w:r w:rsidR="008D7080" w:rsidRPr="0069480A">
        <w:rPr>
          <w:rFonts w:ascii="Calibri" w:hAnsi="Calibri" w:cs="Calibri"/>
          <w:sz w:val="24"/>
          <w:szCs w:val="24"/>
        </w:rPr>
        <w:t>0,0</w:t>
      </w:r>
      <w:r w:rsidR="00975B8C">
        <w:rPr>
          <w:rFonts w:ascii="Calibri" w:hAnsi="Calibri" w:cs="Calibri"/>
          <w:sz w:val="24"/>
          <w:szCs w:val="24"/>
        </w:rPr>
        <w:t>2</w:t>
      </w:r>
      <w:r w:rsidRPr="0069480A">
        <w:rPr>
          <w:rFonts w:ascii="Calibri" w:hAnsi="Calibri" w:cs="Calibri"/>
          <w:sz w:val="24"/>
          <w:szCs w:val="24"/>
        </w:rPr>
        <w:t xml:space="preserve"> procento nuo </w:t>
      </w:r>
      <w:r w:rsidR="003C1FFB">
        <w:rPr>
          <w:rFonts w:ascii="Calibri" w:hAnsi="Calibri" w:cs="Calibri"/>
          <w:sz w:val="24"/>
          <w:szCs w:val="24"/>
        </w:rPr>
        <w:t>trūkumų turinčių Paslaugų vertės</w:t>
      </w:r>
      <w:r w:rsidRPr="0069480A">
        <w:rPr>
          <w:rFonts w:ascii="Calibri" w:hAnsi="Calibri" w:cs="Calibri"/>
          <w:sz w:val="24"/>
          <w:szCs w:val="24"/>
        </w:rPr>
        <w:t xml:space="preserve"> dydžio delspinigius už kiekvieną uždelstą dieną</w:t>
      </w:r>
      <w:bookmarkEnd w:id="18"/>
      <w:r w:rsidRPr="0069480A">
        <w:rPr>
          <w:rFonts w:ascii="Calibri" w:hAnsi="Calibri" w:cs="Calibri"/>
          <w:sz w:val="24"/>
          <w:szCs w:val="24"/>
        </w:rPr>
        <w:t>. Paslaugų teikėjas taip pat atlygina Užsakovo dėl to patirtus tiesioginius nuostolius tiek, kiek jų nepadengia netesybos. Užsakovui pareiškus reikalavimą atlyginti patirtus nuostolius, netesybos įskaitomos į nuostolių atlyginimą.</w:t>
      </w:r>
    </w:p>
    <w:bookmarkEnd w:id="19"/>
    <w:p w14:paraId="010C1FBF" w14:textId="77777777" w:rsidR="004E51AC" w:rsidRPr="0069480A" w:rsidRDefault="004E51AC" w:rsidP="00C373B0">
      <w:pPr>
        <w:numPr>
          <w:ilvl w:val="1"/>
          <w:numId w:val="2"/>
        </w:numPr>
        <w:tabs>
          <w:tab w:val="left" w:pos="567"/>
        </w:tabs>
        <w:ind w:left="0" w:firstLine="0"/>
        <w:jc w:val="both"/>
        <w:rPr>
          <w:rFonts w:ascii="Calibri" w:hAnsi="Calibri" w:cs="Calibri"/>
          <w:sz w:val="24"/>
          <w:szCs w:val="24"/>
        </w:rPr>
      </w:pPr>
      <w:r w:rsidRPr="0069480A">
        <w:rPr>
          <w:rFonts w:ascii="Calibri" w:hAnsi="Calibri" w:cs="Calibri"/>
          <w:sz w:val="24"/>
          <w:szCs w:val="24"/>
        </w:rPr>
        <w:t xml:space="preserve">Paslaugų teikėjas yra atsakingas už visus Paslaugų rezultato trūkumus nepriklausomai nuo to, ar jie buvo nurodyti suteiktų Paslaugų perdavimo–priėmimo akte, ar ne (t. y. tiek už akivaizdžius, tiek už paslėptus trūkumus). </w:t>
      </w:r>
    </w:p>
    <w:p w14:paraId="492A9351" w14:textId="2774F147" w:rsidR="004E51AC" w:rsidRPr="0069480A" w:rsidRDefault="004E51AC" w:rsidP="00C373B0">
      <w:pPr>
        <w:numPr>
          <w:ilvl w:val="1"/>
          <w:numId w:val="2"/>
        </w:numPr>
        <w:tabs>
          <w:tab w:val="left" w:pos="567"/>
        </w:tabs>
        <w:ind w:left="0" w:firstLine="0"/>
        <w:jc w:val="both"/>
        <w:rPr>
          <w:rFonts w:ascii="Calibri" w:hAnsi="Calibri" w:cs="Calibri"/>
          <w:sz w:val="24"/>
          <w:szCs w:val="24"/>
        </w:rPr>
      </w:pPr>
      <w:r w:rsidRPr="0069480A">
        <w:rPr>
          <w:rFonts w:ascii="Calibri" w:hAnsi="Calibri" w:cs="Calibri"/>
          <w:sz w:val="24"/>
          <w:szCs w:val="24"/>
        </w:rPr>
        <w:t xml:space="preserve">Paslaugų teikėjui per </w:t>
      </w:r>
      <w:r w:rsidR="006A6035" w:rsidRPr="0069480A">
        <w:rPr>
          <w:rFonts w:ascii="Calibri" w:hAnsi="Calibri" w:cs="Calibri"/>
          <w:sz w:val="24"/>
          <w:szCs w:val="24"/>
        </w:rPr>
        <w:t>Sutartyje</w:t>
      </w:r>
      <w:r w:rsidRPr="0069480A">
        <w:rPr>
          <w:rFonts w:ascii="Calibri" w:hAnsi="Calibri" w:cs="Calibri"/>
          <w:sz w:val="24"/>
          <w:szCs w:val="24"/>
        </w:rPr>
        <w:t xml:space="preserve"> nustatytą terminą nepašalinus nustatytų Paslaugų trūkumų, Užsakovas turi teisę pašalinti trūkumus savo jėgomis arba pasitelkdamas trečiuosius asmenis, o Paslaugų teikėjas tokiu atveju apmoka Užsakovo patirtas trūkumų šalinimo išlaidas.</w:t>
      </w:r>
    </w:p>
    <w:p w14:paraId="0162555C" w14:textId="77777777" w:rsidR="004E51AC" w:rsidRPr="0069480A" w:rsidRDefault="004E51AC" w:rsidP="00C373B0">
      <w:pPr>
        <w:numPr>
          <w:ilvl w:val="1"/>
          <w:numId w:val="2"/>
        </w:numPr>
        <w:tabs>
          <w:tab w:val="left" w:pos="567"/>
        </w:tabs>
        <w:ind w:left="0" w:firstLine="0"/>
        <w:jc w:val="both"/>
        <w:rPr>
          <w:rFonts w:ascii="Calibri" w:hAnsi="Calibri" w:cs="Calibri"/>
          <w:sz w:val="24"/>
          <w:szCs w:val="24"/>
        </w:rPr>
      </w:pPr>
      <w:r w:rsidRPr="0069480A">
        <w:rPr>
          <w:rFonts w:ascii="Calibri" w:hAnsi="Calibri" w:cs="Calibri"/>
          <w:sz w:val="24"/>
          <w:szCs w:val="24"/>
        </w:rPr>
        <w:t>Jeigu Paslaugos buvo teikiamos naudojant Paslaugų teikėjo pateikiamas perkamas medžiagas, už tokių medžiagų kokybę Paslaugų teikėjas atsako kaip pardavėjas pagal pirkimo–pardavimo sutartį.</w:t>
      </w:r>
    </w:p>
    <w:p w14:paraId="07BC40A4" w14:textId="3F7B1CC4" w:rsidR="004E51AC" w:rsidRPr="007056B3" w:rsidRDefault="004E51AC" w:rsidP="00C373B0">
      <w:pPr>
        <w:numPr>
          <w:ilvl w:val="1"/>
          <w:numId w:val="2"/>
        </w:numPr>
        <w:tabs>
          <w:tab w:val="left" w:pos="567"/>
        </w:tabs>
        <w:ind w:left="0" w:firstLine="0"/>
        <w:jc w:val="both"/>
        <w:rPr>
          <w:rFonts w:ascii="Calibri" w:hAnsi="Calibri" w:cs="Calibri"/>
          <w:sz w:val="24"/>
          <w:szCs w:val="24"/>
          <w:u w:val="single"/>
        </w:rPr>
      </w:pPr>
      <w:r w:rsidRPr="0069480A">
        <w:rPr>
          <w:rFonts w:ascii="Calibri" w:hAnsi="Calibri" w:cs="Calibri"/>
          <w:sz w:val="24"/>
          <w:szCs w:val="24"/>
        </w:rPr>
        <w:t>Paslaugų teikėjas, teikdamas Paslaugas, užtikrina saugos darbe, priešgaisrinės saugos, aplinkos apsaugos bei kitų teisės aktų nustatytų reikalavimų, taikomų teikiant Paslaugas, laikymąsi (jei taikoma).</w:t>
      </w:r>
    </w:p>
    <w:p w14:paraId="710B6677" w14:textId="6D95842F" w:rsidR="007056B3" w:rsidRPr="007056B3" w:rsidRDefault="007056B3" w:rsidP="00C373B0">
      <w:pPr>
        <w:numPr>
          <w:ilvl w:val="1"/>
          <w:numId w:val="2"/>
        </w:numPr>
        <w:tabs>
          <w:tab w:val="left" w:pos="567"/>
        </w:tabs>
        <w:ind w:left="0" w:firstLine="0"/>
        <w:jc w:val="both"/>
        <w:rPr>
          <w:rFonts w:asciiTheme="minorHAnsi" w:hAnsiTheme="minorHAnsi" w:cs="Calibri"/>
          <w:sz w:val="24"/>
          <w:szCs w:val="24"/>
          <w:u w:val="single"/>
        </w:rPr>
      </w:pPr>
      <w:r w:rsidRPr="007056B3">
        <w:rPr>
          <w:rFonts w:asciiTheme="minorHAnsi" w:hAnsiTheme="minorHAnsi"/>
          <w:sz w:val="24"/>
          <w:szCs w:val="24"/>
        </w:rPr>
        <w:t>Tiekėjas turi užtikrinti, kad paslaugos bus teikiamos lietuvių kalba arba bus užtikrintas tinkamas vertimas į lietuvių kalbą.</w:t>
      </w:r>
    </w:p>
    <w:p w14:paraId="2470128A" w14:textId="77777777" w:rsidR="006C2DFC" w:rsidRPr="0069480A" w:rsidRDefault="006C2DFC" w:rsidP="0069480A">
      <w:pPr>
        <w:pStyle w:val="Sraopastraipa"/>
        <w:tabs>
          <w:tab w:val="left" w:pos="567"/>
        </w:tabs>
        <w:ind w:left="0"/>
        <w:contextualSpacing w:val="0"/>
        <w:jc w:val="both"/>
        <w:rPr>
          <w:rFonts w:ascii="Calibri" w:hAnsi="Calibri" w:cs="Calibri"/>
          <w:i/>
          <w:sz w:val="24"/>
          <w:szCs w:val="24"/>
          <w:u w:val="single"/>
        </w:rPr>
      </w:pPr>
    </w:p>
    <w:p w14:paraId="46014286" w14:textId="77777777" w:rsidR="006C2DFC" w:rsidRPr="000B60CE" w:rsidRDefault="006C2DFC" w:rsidP="00C373B0">
      <w:pPr>
        <w:numPr>
          <w:ilvl w:val="0"/>
          <w:numId w:val="2"/>
        </w:numPr>
        <w:tabs>
          <w:tab w:val="left" w:pos="709"/>
        </w:tabs>
        <w:jc w:val="center"/>
        <w:rPr>
          <w:rFonts w:ascii="Calibri" w:hAnsi="Calibri" w:cs="Calibri"/>
          <w:b/>
          <w:sz w:val="24"/>
          <w:szCs w:val="24"/>
        </w:rPr>
      </w:pPr>
      <w:r w:rsidRPr="0069480A">
        <w:rPr>
          <w:rFonts w:ascii="Calibri" w:hAnsi="Calibri" w:cs="Calibri"/>
          <w:b/>
          <w:sz w:val="24"/>
          <w:szCs w:val="24"/>
        </w:rPr>
        <w:t xml:space="preserve">PASLAUGŲ SUTEIKIMO TERMINAI, PASLAUGŲ REZULTATO PERDAVIMO IR PRIĖMIMO </w:t>
      </w:r>
      <w:r w:rsidRPr="000B60CE">
        <w:rPr>
          <w:rFonts w:ascii="Calibri" w:hAnsi="Calibri" w:cs="Calibri"/>
          <w:b/>
          <w:sz w:val="24"/>
          <w:szCs w:val="24"/>
        </w:rPr>
        <w:t xml:space="preserve">TVARKA </w:t>
      </w:r>
    </w:p>
    <w:p w14:paraId="3961F0B0" w14:textId="7B8B4C74" w:rsidR="006C2DFC" w:rsidRPr="00F03F6A" w:rsidRDefault="006C2DFC" w:rsidP="00C373B0">
      <w:pPr>
        <w:numPr>
          <w:ilvl w:val="1"/>
          <w:numId w:val="2"/>
        </w:numPr>
        <w:tabs>
          <w:tab w:val="left" w:pos="426"/>
        </w:tabs>
        <w:ind w:left="0" w:firstLine="0"/>
        <w:jc w:val="both"/>
        <w:rPr>
          <w:rFonts w:ascii="Calibri" w:hAnsi="Calibri" w:cs="Calibri"/>
          <w:b/>
          <w:sz w:val="24"/>
          <w:szCs w:val="24"/>
        </w:rPr>
      </w:pPr>
      <w:bookmarkStart w:id="20" w:name="_Ref101433398"/>
      <w:r w:rsidRPr="00F03F6A">
        <w:rPr>
          <w:rFonts w:ascii="Calibri" w:hAnsi="Calibri" w:cs="Calibri"/>
          <w:b/>
          <w:sz w:val="24"/>
          <w:szCs w:val="24"/>
        </w:rPr>
        <w:t xml:space="preserve">Paslaugų teikėjas įsipareigoja suteikti Paslaugas </w:t>
      </w:r>
      <w:r w:rsidR="006E4BE2">
        <w:rPr>
          <w:rFonts w:ascii="Calibri" w:hAnsi="Calibri" w:cs="Calibri"/>
          <w:b/>
          <w:sz w:val="24"/>
          <w:szCs w:val="24"/>
        </w:rPr>
        <w:t xml:space="preserve">Techninėje specifikacijoje ir </w:t>
      </w:r>
      <w:r w:rsidR="006E4BE2" w:rsidRPr="00490FB6">
        <w:rPr>
          <w:rFonts w:asciiTheme="minorHAnsi" w:hAnsiTheme="minorHAnsi" w:cstheme="minorHAnsi"/>
          <w:b/>
          <w:color w:val="000000" w:themeColor="text1"/>
          <w:sz w:val="24"/>
          <w:szCs w:val="24"/>
        </w:rPr>
        <w:t>techninės priežiūros p</w:t>
      </w:r>
      <w:r w:rsidR="006D600B">
        <w:rPr>
          <w:rFonts w:asciiTheme="minorHAnsi" w:hAnsiTheme="minorHAnsi" w:cstheme="minorHAnsi"/>
          <w:b/>
          <w:color w:val="000000" w:themeColor="text1"/>
          <w:sz w:val="24"/>
          <w:szCs w:val="24"/>
        </w:rPr>
        <w:t>lan</w:t>
      </w:r>
      <w:r w:rsidR="006E4BE2" w:rsidRPr="00490FB6">
        <w:rPr>
          <w:rFonts w:asciiTheme="minorHAnsi" w:hAnsiTheme="minorHAnsi" w:cstheme="minorHAnsi"/>
          <w:b/>
          <w:color w:val="000000" w:themeColor="text1"/>
          <w:sz w:val="24"/>
          <w:szCs w:val="24"/>
        </w:rPr>
        <w:t>e</w:t>
      </w:r>
      <w:r w:rsidR="001F1FD4" w:rsidRPr="00F03F6A">
        <w:rPr>
          <w:rFonts w:ascii="Calibri" w:hAnsi="Calibri" w:cs="Calibri"/>
          <w:b/>
          <w:sz w:val="24"/>
          <w:szCs w:val="24"/>
        </w:rPr>
        <w:t xml:space="preserve"> </w:t>
      </w:r>
      <w:r w:rsidRPr="00F03F6A">
        <w:rPr>
          <w:rFonts w:ascii="Calibri" w:hAnsi="Calibri" w:cs="Calibri"/>
          <w:b/>
          <w:sz w:val="24"/>
          <w:szCs w:val="24"/>
        </w:rPr>
        <w:t>nustatytais terminais.</w:t>
      </w:r>
      <w:bookmarkEnd w:id="20"/>
      <w:r w:rsidR="00EA6782" w:rsidRPr="00F03F6A">
        <w:rPr>
          <w:rFonts w:ascii="Calibri" w:hAnsi="Calibri" w:cs="Calibri"/>
          <w:b/>
          <w:sz w:val="24"/>
          <w:szCs w:val="24"/>
        </w:rPr>
        <w:t xml:space="preserve"> Bendras Paslaugų suteikimo terminas – iki 202</w:t>
      </w:r>
      <w:r w:rsidR="00150E9C" w:rsidRPr="00F03F6A">
        <w:rPr>
          <w:rFonts w:ascii="Calibri" w:hAnsi="Calibri" w:cs="Calibri"/>
          <w:b/>
          <w:sz w:val="24"/>
          <w:szCs w:val="24"/>
        </w:rPr>
        <w:t>6</w:t>
      </w:r>
      <w:r w:rsidR="00EA6782" w:rsidRPr="00F03F6A">
        <w:rPr>
          <w:rFonts w:ascii="Calibri" w:hAnsi="Calibri" w:cs="Calibri"/>
          <w:b/>
          <w:sz w:val="24"/>
          <w:szCs w:val="24"/>
        </w:rPr>
        <w:t>-04-30.</w:t>
      </w:r>
      <w:r w:rsidRPr="00F03F6A">
        <w:rPr>
          <w:rFonts w:ascii="Calibri" w:hAnsi="Calibri" w:cs="Calibri"/>
          <w:b/>
          <w:sz w:val="24"/>
          <w:szCs w:val="24"/>
        </w:rPr>
        <w:t xml:space="preserve"> </w:t>
      </w:r>
    </w:p>
    <w:p w14:paraId="7D5B59E3" w14:textId="42DB24DD" w:rsidR="006C2DFC" w:rsidRPr="000B60CE" w:rsidRDefault="006C2DFC" w:rsidP="00C373B0">
      <w:pPr>
        <w:numPr>
          <w:ilvl w:val="1"/>
          <w:numId w:val="2"/>
        </w:numPr>
        <w:tabs>
          <w:tab w:val="left" w:pos="426"/>
        </w:tabs>
        <w:ind w:left="0" w:firstLine="0"/>
        <w:jc w:val="both"/>
        <w:rPr>
          <w:rFonts w:ascii="Calibri" w:hAnsi="Calibri" w:cs="Calibri"/>
          <w:sz w:val="24"/>
          <w:szCs w:val="24"/>
        </w:rPr>
      </w:pPr>
      <w:r w:rsidRPr="000B60CE">
        <w:rPr>
          <w:rFonts w:ascii="Calibri" w:hAnsi="Calibri" w:cs="Calibri"/>
          <w:sz w:val="24"/>
          <w:szCs w:val="24"/>
        </w:rPr>
        <w:t>Paslaug</w:t>
      </w:r>
      <w:r w:rsidR="001F1FD4" w:rsidRPr="000B60CE">
        <w:rPr>
          <w:rFonts w:ascii="Calibri" w:hAnsi="Calibri" w:cs="Calibri"/>
          <w:sz w:val="24"/>
          <w:szCs w:val="24"/>
        </w:rPr>
        <w:t>os teikiamos nuotoliniu būdu. Esant Užsakovo prašymui, Paslaugos turi būti teikiamos adresu Gedimino pr. 51, Vilnius.</w:t>
      </w:r>
    </w:p>
    <w:p w14:paraId="633F34B7" w14:textId="03B97E84" w:rsidR="006C2DFC" w:rsidRPr="00C85981" w:rsidRDefault="006C2DFC" w:rsidP="00C373B0">
      <w:pPr>
        <w:numPr>
          <w:ilvl w:val="1"/>
          <w:numId w:val="2"/>
        </w:numPr>
        <w:tabs>
          <w:tab w:val="left" w:pos="426"/>
        </w:tabs>
        <w:ind w:left="0" w:firstLine="0"/>
        <w:jc w:val="both"/>
        <w:rPr>
          <w:rFonts w:ascii="Calibri" w:hAnsi="Calibri" w:cs="Calibri"/>
          <w:sz w:val="24"/>
          <w:szCs w:val="24"/>
        </w:rPr>
      </w:pPr>
      <w:r w:rsidRPr="006E4BE2">
        <w:rPr>
          <w:rFonts w:ascii="Calibri" w:hAnsi="Calibri" w:cs="Calibri"/>
          <w:sz w:val="24"/>
          <w:szCs w:val="24"/>
        </w:rPr>
        <w:t>Užsakovas turi priimti suteiktas Paslaugas (t. y.</w:t>
      </w:r>
      <w:r w:rsidR="000C4587" w:rsidRPr="006E4BE2">
        <w:rPr>
          <w:rFonts w:ascii="Calibri" w:hAnsi="Calibri" w:cs="Calibri"/>
          <w:sz w:val="24"/>
          <w:szCs w:val="24"/>
        </w:rPr>
        <w:t>,</w:t>
      </w:r>
      <w:r w:rsidRPr="006E4BE2">
        <w:rPr>
          <w:rFonts w:ascii="Calibri" w:hAnsi="Calibri" w:cs="Calibri"/>
          <w:sz w:val="24"/>
          <w:szCs w:val="24"/>
        </w:rPr>
        <w:t xml:space="preserve"> pasirašyti Paslaugų rezultato perdavimo–priėmimo aktą ir priimti PVM sąskaitą faktūrą ar kito tipo priklausan</w:t>
      </w:r>
      <w:r w:rsidRPr="00C85981">
        <w:rPr>
          <w:rFonts w:ascii="Calibri" w:hAnsi="Calibri" w:cs="Calibri"/>
          <w:sz w:val="24"/>
          <w:szCs w:val="24"/>
        </w:rPr>
        <w:t>čią išrašyti sąskaitą) arba raštu informuoti Paslaugų teikėją apie Paslaugų rezultato trūkumus Sutartyje nustatyta tvarka.</w:t>
      </w:r>
    </w:p>
    <w:p w14:paraId="0AD63E8E" w14:textId="7396C919" w:rsidR="006C2DFC" w:rsidRPr="0069480A" w:rsidRDefault="006C2DFC" w:rsidP="00C373B0">
      <w:pPr>
        <w:numPr>
          <w:ilvl w:val="1"/>
          <w:numId w:val="2"/>
        </w:numPr>
        <w:tabs>
          <w:tab w:val="left" w:pos="426"/>
        </w:tabs>
        <w:ind w:left="0" w:firstLine="0"/>
        <w:jc w:val="both"/>
        <w:rPr>
          <w:rFonts w:ascii="Calibri" w:hAnsi="Calibri" w:cs="Calibri"/>
          <w:sz w:val="24"/>
          <w:szCs w:val="24"/>
        </w:rPr>
      </w:pPr>
      <w:r w:rsidRPr="0069480A">
        <w:rPr>
          <w:rFonts w:ascii="Calibri" w:hAnsi="Calibri" w:cs="Calibri"/>
          <w:sz w:val="24"/>
          <w:szCs w:val="24"/>
        </w:rPr>
        <w:t>Jei Paslaugų kokybė atitinka Sutartyje nustatytus reikalavimus, Užsakovas ne vėliau kaip per 5 (penkias) darbo dienas nuo</w:t>
      </w:r>
      <w:r w:rsidR="006B13D5">
        <w:rPr>
          <w:rFonts w:ascii="Calibri" w:hAnsi="Calibri" w:cs="Calibri"/>
          <w:sz w:val="24"/>
          <w:szCs w:val="24"/>
        </w:rPr>
        <w:t xml:space="preserve"> </w:t>
      </w:r>
      <w:r w:rsidR="006B13D5" w:rsidRPr="0069480A">
        <w:rPr>
          <w:rFonts w:ascii="Calibri" w:hAnsi="Calibri" w:cs="Calibri"/>
          <w:sz w:val="24"/>
          <w:szCs w:val="24"/>
        </w:rPr>
        <w:t>Paslaugų perdavimo–priėmimo akt</w:t>
      </w:r>
      <w:r w:rsidR="006B13D5">
        <w:rPr>
          <w:rFonts w:ascii="Calibri" w:hAnsi="Calibri" w:cs="Calibri"/>
          <w:sz w:val="24"/>
          <w:szCs w:val="24"/>
        </w:rPr>
        <w:t>o pateikimo</w:t>
      </w:r>
      <w:r w:rsidRPr="0069480A">
        <w:rPr>
          <w:rFonts w:ascii="Calibri" w:hAnsi="Calibri" w:cs="Calibri"/>
          <w:sz w:val="24"/>
          <w:szCs w:val="24"/>
        </w:rPr>
        <w:t xml:space="preserve"> turi pasirašyti Paslaugų perdavimo–priėmimo aktą (Paslaugų etapo ar visų Paslaugų). Suteiktos Paslaugos priimamos ir priėmimo dokumentai įforminami pagal teisės aktų nustatytą tvarką bei reikalavimus.</w:t>
      </w:r>
    </w:p>
    <w:p w14:paraId="582A7A8B" w14:textId="1C547AC8" w:rsidR="006C2DFC" w:rsidRPr="0069480A" w:rsidRDefault="006C2DFC" w:rsidP="00C373B0">
      <w:pPr>
        <w:numPr>
          <w:ilvl w:val="1"/>
          <w:numId w:val="2"/>
        </w:numPr>
        <w:tabs>
          <w:tab w:val="left" w:pos="426"/>
        </w:tabs>
        <w:ind w:left="0" w:firstLine="0"/>
        <w:jc w:val="both"/>
        <w:rPr>
          <w:rFonts w:ascii="Calibri" w:hAnsi="Calibri" w:cs="Calibri"/>
          <w:sz w:val="24"/>
          <w:szCs w:val="24"/>
        </w:rPr>
      </w:pPr>
      <w:r w:rsidRPr="0069480A">
        <w:rPr>
          <w:rFonts w:ascii="Calibri" w:hAnsi="Calibri" w:cs="Calibri"/>
          <w:sz w:val="24"/>
          <w:szCs w:val="24"/>
        </w:rPr>
        <w:t xml:space="preserve">Jeigu Paslaugų (Paslaugų etapo ar visų Paslaugų) ir (ar) Paslaugų rezultato perdavimo – priėmimo metu nustatoma, kad Paslaugos (Paslaugų etapas ar visos Paslaugos) suteiktos netinkamai ir Paslaugų rezultatas neatitinka Sutartyje nustatytų reikalavimų, Užsakovas turi teisę atsisakyti pasirašyti Paslaugų rezultato perdavimo–priėmimo aktą, raštu nurodydamas priimto sprendimo </w:t>
      </w:r>
      <w:r w:rsidRPr="0069480A">
        <w:rPr>
          <w:rFonts w:ascii="Calibri" w:hAnsi="Calibri" w:cs="Calibri"/>
          <w:sz w:val="24"/>
          <w:szCs w:val="24"/>
        </w:rPr>
        <w:lastRenderedPageBreak/>
        <w:t>motyvus (jei įmanoma, nurodydamas ir priemones, kurių Paslaugų teikėjas privalo imtis, kad Paslaugų kokybė atitiktų Sutarties reikalavimus ir Paslaugų perdavimo priėmimo aktas būtų pasirašytas), o Paslaugų teikėjas privalo per Sutart</w:t>
      </w:r>
      <w:r w:rsidR="003027D6">
        <w:rPr>
          <w:rFonts w:ascii="Calibri" w:hAnsi="Calibri" w:cs="Calibri"/>
          <w:sz w:val="24"/>
          <w:szCs w:val="24"/>
        </w:rPr>
        <w:t xml:space="preserve">ies </w:t>
      </w:r>
      <w:r w:rsidR="003027D6">
        <w:rPr>
          <w:rFonts w:ascii="Calibri" w:hAnsi="Calibri" w:cs="Calibri"/>
          <w:sz w:val="24"/>
          <w:szCs w:val="24"/>
        </w:rPr>
        <w:fldChar w:fldCharType="begin"/>
      </w:r>
      <w:r w:rsidR="003027D6">
        <w:rPr>
          <w:rFonts w:ascii="Calibri" w:hAnsi="Calibri" w:cs="Calibri"/>
          <w:sz w:val="24"/>
          <w:szCs w:val="24"/>
        </w:rPr>
        <w:instrText xml:space="preserve"> REF _Ref339290698 \r \h </w:instrText>
      </w:r>
      <w:r w:rsidR="003027D6">
        <w:rPr>
          <w:rFonts w:ascii="Calibri" w:hAnsi="Calibri" w:cs="Calibri"/>
          <w:sz w:val="24"/>
          <w:szCs w:val="24"/>
        </w:rPr>
      </w:r>
      <w:r w:rsidR="003027D6">
        <w:rPr>
          <w:rFonts w:ascii="Calibri" w:hAnsi="Calibri" w:cs="Calibri"/>
          <w:sz w:val="24"/>
          <w:szCs w:val="24"/>
        </w:rPr>
        <w:fldChar w:fldCharType="separate"/>
      </w:r>
      <w:r w:rsidR="006E4BE2">
        <w:rPr>
          <w:rFonts w:ascii="Calibri" w:hAnsi="Calibri" w:cs="Calibri"/>
          <w:sz w:val="24"/>
          <w:szCs w:val="24"/>
        </w:rPr>
        <w:t>4.4</w:t>
      </w:r>
      <w:r w:rsidR="003027D6">
        <w:rPr>
          <w:rFonts w:ascii="Calibri" w:hAnsi="Calibri" w:cs="Calibri"/>
          <w:sz w:val="24"/>
          <w:szCs w:val="24"/>
        </w:rPr>
        <w:fldChar w:fldCharType="end"/>
      </w:r>
      <w:r w:rsidR="003027D6">
        <w:rPr>
          <w:rFonts w:ascii="Calibri" w:hAnsi="Calibri" w:cs="Calibri"/>
          <w:sz w:val="24"/>
          <w:szCs w:val="24"/>
        </w:rPr>
        <w:t xml:space="preserve"> punkte</w:t>
      </w:r>
      <w:r w:rsidRPr="0069480A">
        <w:rPr>
          <w:rFonts w:ascii="Calibri" w:hAnsi="Calibri" w:cs="Calibri"/>
          <w:sz w:val="24"/>
          <w:szCs w:val="24"/>
        </w:rPr>
        <w:t xml:space="preserve"> nustatytą terminą nuo Užsakovo pranešimo apie trūkumų nustatymą išsiuntimo dienos savo jėgomis ir lėšomis pašalinti trūkumus.</w:t>
      </w:r>
    </w:p>
    <w:p w14:paraId="70ABFFBC" w14:textId="77777777" w:rsidR="006C2DFC" w:rsidRPr="0069480A" w:rsidRDefault="006C2DFC" w:rsidP="00C373B0">
      <w:pPr>
        <w:numPr>
          <w:ilvl w:val="1"/>
          <w:numId w:val="2"/>
        </w:numPr>
        <w:tabs>
          <w:tab w:val="left" w:pos="426"/>
        </w:tabs>
        <w:ind w:left="0" w:firstLine="0"/>
        <w:jc w:val="both"/>
        <w:rPr>
          <w:rFonts w:ascii="Calibri" w:hAnsi="Calibri" w:cs="Calibri"/>
          <w:sz w:val="24"/>
          <w:szCs w:val="24"/>
        </w:rPr>
      </w:pPr>
      <w:r w:rsidRPr="0069480A">
        <w:rPr>
          <w:rFonts w:ascii="Calibri" w:hAnsi="Calibri" w:cs="Calibri"/>
          <w:sz w:val="24"/>
          <w:szCs w:val="24"/>
        </w:rPr>
        <w:t xml:space="preserve">Jei </w:t>
      </w:r>
      <w:smartTag w:uri="schemas-tilde-lt/tildestengine" w:element="templates">
        <w:smartTagPr>
          <w:attr w:name="baseform" w:val="sutart|is"/>
          <w:attr w:name="id" w:val="-1"/>
          <w:attr w:name="text" w:val="Sutartyje"/>
        </w:smartTagPr>
        <w:r w:rsidRPr="0069480A">
          <w:rPr>
            <w:rFonts w:ascii="Calibri" w:hAnsi="Calibri" w:cs="Calibri"/>
            <w:sz w:val="24"/>
            <w:szCs w:val="24"/>
          </w:rPr>
          <w:t>Sutartyje</w:t>
        </w:r>
      </w:smartTag>
      <w:r w:rsidRPr="0069480A">
        <w:rPr>
          <w:rFonts w:ascii="Calibri" w:hAnsi="Calibri" w:cs="Calibri"/>
          <w:sz w:val="24"/>
          <w:szCs w:val="24"/>
        </w:rPr>
        <w:t xml:space="preserve"> numatytas Paslaugų suteikimas ir (ar) kitų Paslaugų teikėjo įsipareigojimų vykdymas dalimis, Užsakovas pasirašo Paslaugų etapo priėmimo–perdavimo aktą ir Paslaugų teikėjas išrašo PVM sąskaitą faktūrą ar kito tipo priklausantį išrašyti dokumentą po kiekvieno Paslaugų etapo atlikimo ir priėmimo ir (ar) dalies kitų Paslaugų teikėjo sutartinių įsipareigojimų įvykdymo.</w:t>
      </w:r>
    </w:p>
    <w:p w14:paraId="117EB5F4" w14:textId="4D004216" w:rsidR="006C2DFC" w:rsidRPr="0069480A" w:rsidRDefault="006C2DFC" w:rsidP="00C373B0">
      <w:pPr>
        <w:numPr>
          <w:ilvl w:val="1"/>
          <w:numId w:val="2"/>
        </w:numPr>
        <w:tabs>
          <w:tab w:val="left" w:pos="426"/>
        </w:tabs>
        <w:ind w:left="0" w:firstLine="0"/>
        <w:jc w:val="both"/>
        <w:rPr>
          <w:rFonts w:ascii="Calibri" w:hAnsi="Calibri" w:cs="Calibri"/>
          <w:sz w:val="24"/>
          <w:szCs w:val="24"/>
        </w:rPr>
      </w:pPr>
      <w:r w:rsidRPr="0069480A">
        <w:rPr>
          <w:rFonts w:ascii="Calibri" w:hAnsi="Calibri" w:cs="Calibri"/>
          <w:sz w:val="24"/>
          <w:szCs w:val="24"/>
        </w:rPr>
        <w:t>Jei Paslaugų teikėjas dėl savo kaltės nesuteikia Paslaugų</w:t>
      </w:r>
      <w:r w:rsidR="006E4BE2">
        <w:rPr>
          <w:rFonts w:ascii="Calibri" w:hAnsi="Calibri" w:cs="Calibri"/>
          <w:sz w:val="24"/>
          <w:szCs w:val="24"/>
        </w:rPr>
        <w:t xml:space="preserve"> (ar jų etapo)</w:t>
      </w:r>
      <w:r w:rsidRPr="0069480A">
        <w:rPr>
          <w:rFonts w:ascii="Calibri" w:hAnsi="Calibri" w:cs="Calibri"/>
          <w:sz w:val="24"/>
          <w:szCs w:val="24"/>
        </w:rPr>
        <w:t xml:space="preserve"> Sutarties </w:t>
      </w:r>
      <w:r w:rsidR="00352C50" w:rsidRPr="0069480A">
        <w:rPr>
          <w:rFonts w:ascii="Calibri" w:hAnsi="Calibri" w:cs="Calibri"/>
          <w:sz w:val="24"/>
          <w:szCs w:val="24"/>
        </w:rPr>
        <w:t>5</w:t>
      </w:r>
      <w:r w:rsidRPr="0069480A">
        <w:rPr>
          <w:rFonts w:ascii="Calibri" w:hAnsi="Calibri" w:cs="Calibri"/>
          <w:sz w:val="24"/>
          <w:szCs w:val="24"/>
        </w:rPr>
        <w:t xml:space="preserve">.1 punkte nustatytais terminais, Paslaugų teikėjas moka </w:t>
      </w:r>
      <w:r w:rsidR="000C4587" w:rsidRPr="0069480A">
        <w:rPr>
          <w:rFonts w:ascii="Calibri" w:hAnsi="Calibri" w:cs="Calibri"/>
          <w:sz w:val="24"/>
          <w:szCs w:val="24"/>
        </w:rPr>
        <w:t>0,0</w:t>
      </w:r>
      <w:r w:rsidR="006E4BE2">
        <w:rPr>
          <w:rFonts w:ascii="Calibri" w:hAnsi="Calibri" w:cs="Calibri"/>
          <w:sz w:val="24"/>
          <w:szCs w:val="24"/>
        </w:rPr>
        <w:t>2</w:t>
      </w:r>
      <w:r w:rsidR="000C4587" w:rsidRPr="0069480A">
        <w:rPr>
          <w:rFonts w:ascii="Calibri" w:hAnsi="Calibri" w:cs="Calibri"/>
          <w:sz w:val="24"/>
          <w:szCs w:val="24"/>
        </w:rPr>
        <w:t xml:space="preserve"> </w:t>
      </w:r>
      <w:r w:rsidRPr="0069480A">
        <w:rPr>
          <w:rFonts w:ascii="Calibri" w:hAnsi="Calibri" w:cs="Calibri"/>
          <w:sz w:val="24"/>
          <w:szCs w:val="24"/>
        </w:rPr>
        <w:t xml:space="preserve">procento nuo nesuteiktų Paslaugų ir (ar) neįvykdytų kitų Paslaugų teikėjo įsipareigojimų vertės dydžio delspinigius už kiekvieną uždelstą dieną. </w:t>
      </w:r>
    </w:p>
    <w:p w14:paraId="4516FF6C" w14:textId="77777777" w:rsidR="006C2DFC" w:rsidRPr="0069480A" w:rsidRDefault="006C2DFC" w:rsidP="00C373B0">
      <w:pPr>
        <w:numPr>
          <w:ilvl w:val="1"/>
          <w:numId w:val="2"/>
        </w:numPr>
        <w:tabs>
          <w:tab w:val="left" w:pos="426"/>
        </w:tabs>
        <w:ind w:left="0" w:firstLine="0"/>
        <w:jc w:val="both"/>
        <w:rPr>
          <w:rFonts w:ascii="Calibri" w:hAnsi="Calibri" w:cs="Calibri"/>
          <w:sz w:val="24"/>
          <w:szCs w:val="24"/>
        </w:rPr>
      </w:pPr>
      <w:r w:rsidRPr="0069480A">
        <w:rPr>
          <w:rFonts w:ascii="Calibri" w:hAnsi="Calibri" w:cs="Calibri"/>
          <w:sz w:val="24"/>
          <w:szCs w:val="24"/>
        </w:rPr>
        <w:t xml:space="preserve">Sutartyje nustatytų netesybų reikalavimas nepanaikina kitų Užsakovo teisių gynimo būdų. </w:t>
      </w:r>
    </w:p>
    <w:p w14:paraId="1E51AB67" w14:textId="77777777" w:rsidR="006C2DFC" w:rsidRPr="0069480A" w:rsidRDefault="006C2DFC" w:rsidP="00C373B0">
      <w:pPr>
        <w:numPr>
          <w:ilvl w:val="1"/>
          <w:numId w:val="2"/>
        </w:numPr>
        <w:tabs>
          <w:tab w:val="left" w:pos="426"/>
        </w:tabs>
        <w:ind w:left="0" w:firstLine="0"/>
        <w:jc w:val="both"/>
        <w:rPr>
          <w:rFonts w:ascii="Calibri" w:hAnsi="Calibri" w:cs="Calibri"/>
          <w:sz w:val="24"/>
          <w:szCs w:val="24"/>
        </w:rPr>
      </w:pPr>
      <w:r w:rsidRPr="0069480A">
        <w:rPr>
          <w:rFonts w:ascii="Calibri" w:hAnsi="Calibri" w:cs="Calibri"/>
          <w:sz w:val="24"/>
          <w:szCs w:val="24"/>
        </w:rPr>
        <w:t>Visų suteiktų Paslaugų rezultatą perdavus Užsakovui pagal šioje Sutartyje išdėstytas sąlygas ir terminus, bus laikoma, kad Paslaugų teikėjas suteikė Paslaugas.</w:t>
      </w:r>
    </w:p>
    <w:p w14:paraId="50B1F5C6" w14:textId="71EB776F" w:rsidR="006C2DFC" w:rsidRPr="0069480A" w:rsidRDefault="006C2DFC" w:rsidP="00C373B0">
      <w:pPr>
        <w:numPr>
          <w:ilvl w:val="1"/>
          <w:numId w:val="2"/>
        </w:numPr>
        <w:tabs>
          <w:tab w:val="left" w:pos="426"/>
          <w:tab w:val="left" w:pos="567"/>
        </w:tabs>
        <w:ind w:left="0" w:firstLine="0"/>
        <w:jc w:val="both"/>
        <w:rPr>
          <w:rFonts w:ascii="Calibri" w:hAnsi="Calibri" w:cs="Calibri"/>
          <w:sz w:val="24"/>
          <w:szCs w:val="24"/>
        </w:rPr>
      </w:pPr>
      <w:bookmarkStart w:id="21" w:name="_Ref90543808"/>
      <w:r w:rsidRPr="0069480A">
        <w:rPr>
          <w:rFonts w:ascii="Calibri" w:hAnsi="Calibri" w:cs="Calibri"/>
          <w:sz w:val="24"/>
          <w:szCs w:val="24"/>
        </w:rPr>
        <w:t xml:space="preserve">Šalių rašytiniu sutarimu Paslaugų teikimo terminai gali būti pratęsti </w:t>
      </w:r>
      <w:r w:rsidR="00A918AB" w:rsidRPr="0069480A">
        <w:rPr>
          <w:rFonts w:ascii="Calibri" w:hAnsi="Calibri" w:cs="Calibri"/>
          <w:sz w:val="24"/>
          <w:szCs w:val="24"/>
        </w:rPr>
        <w:t>arba sustabdyti</w:t>
      </w:r>
      <w:r w:rsidRPr="0069480A">
        <w:rPr>
          <w:rFonts w:ascii="Calibri" w:hAnsi="Calibri" w:cs="Calibri"/>
          <w:sz w:val="24"/>
          <w:szCs w:val="24"/>
        </w:rPr>
        <w:t>, jeigu Paslaugų teikėjas, nesibaigus Sutartyje nustatytam Paslaugų suteikimo terminui, pateikia Užsakovui argumentuotą prašymą pratęsti Paslaugų suteikimo terminą</w:t>
      </w:r>
      <w:r w:rsidR="00A918AB" w:rsidRPr="0069480A">
        <w:rPr>
          <w:rFonts w:ascii="Calibri" w:hAnsi="Calibri" w:cs="Calibri"/>
          <w:sz w:val="24"/>
          <w:szCs w:val="24"/>
        </w:rPr>
        <w:t xml:space="preserve"> arba</w:t>
      </w:r>
      <w:r w:rsidR="00653AA8" w:rsidRPr="0069480A">
        <w:rPr>
          <w:rFonts w:ascii="Calibri" w:hAnsi="Calibri" w:cs="Calibri"/>
          <w:sz w:val="24"/>
          <w:szCs w:val="24"/>
        </w:rPr>
        <w:t xml:space="preserve"> sustabdyti</w:t>
      </w:r>
      <w:r w:rsidRPr="0069480A">
        <w:rPr>
          <w:rFonts w:ascii="Calibri" w:hAnsi="Calibri" w:cs="Calibri"/>
          <w:sz w:val="24"/>
          <w:szCs w:val="24"/>
        </w:rPr>
        <w:t xml:space="preserve"> ir jame nurodytos aplinkybės yra susijusios bent su viena iš šių aplinkybių:</w:t>
      </w:r>
      <w:bookmarkEnd w:id="21"/>
    </w:p>
    <w:p w14:paraId="562E9E25" w14:textId="56D7046D" w:rsidR="006C2DFC" w:rsidRPr="0069480A" w:rsidRDefault="006C2DFC" w:rsidP="00C373B0">
      <w:pPr>
        <w:numPr>
          <w:ilvl w:val="2"/>
          <w:numId w:val="2"/>
        </w:numPr>
        <w:tabs>
          <w:tab w:val="left" w:pos="426"/>
          <w:tab w:val="left" w:pos="567"/>
          <w:tab w:val="left" w:pos="851"/>
        </w:tabs>
        <w:ind w:left="0" w:firstLine="0"/>
        <w:jc w:val="both"/>
        <w:rPr>
          <w:rFonts w:ascii="Calibri" w:hAnsi="Calibri" w:cs="Calibri"/>
          <w:sz w:val="24"/>
          <w:szCs w:val="24"/>
        </w:rPr>
      </w:pPr>
      <w:r w:rsidRPr="0069480A">
        <w:rPr>
          <w:rFonts w:ascii="Calibri" w:hAnsi="Calibri" w:cs="Calibri"/>
          <w:sz w:val="24"/>
          <w:szCs w:val="24"/>
        </w:rPr>
        <w:t>Užsakovas nevykdo ar netinkamai vykdo savo įsipareigojimus pagal šią Sutartį ir todėl Paslaugų teikėjas negali suteikti Paslaugų laiku;</w:t>
      </w:r>
    </w:p>
    <w:p w14:paraId="5575DCE3" w14:textId="6C9016C1" w:rsidR="006C2DFC" w:rsidRPr="0069480A" w:rsidRDefault="006C2DFC" w:rsidP="00C373B0">
      <w:pPr>
        <w:numPr>
          <w:ilvl w:val="2"/>
          <w:numId w:val="2"/>
        </w:numPr>
        <w:tabs>
          <w:tab w:val="left" w:pos="426"/>
          <w:tab w:val="left" w:pos="567"/>
          <w:tab w:val="left" w:pos="851"/>
        </w:tabs>
        <w:ind w:left="0" w:firstLine="0"/>
        <w:jc w:val="both"/>
        <w:rPr>
          <w:rFonts w:ascii="Calibri" w:hAnsi="Calibri" w:cs="Calibri"/>
          <w:sz w:val="24"/>
          <w:szCs w:val="24"/>
        </w:rPr>
      </w:pPr>
      <w:r w:rsidRPr="0069480A">
        <w:rPr>
          <w:rFonts w:ascii="Calibri" w:hAnsi="Calibri" w:cs="Calibri"/>
          <w:sz w:val="24"/>
          <w:szCs w:val="24"/>
        </w:rPr>
        <w:t>Užsakovo Paslaugų teikėjui pateikiami papildomi nurodymai ir (arba) informacija turi įtakos Paslaugų teikėjo Paslaugų teikimo terminams;</w:t>
      </w:r>
    </w:p>
    <w:p w14:paraId="6C86FC2F" w14:textId="324D5A93" w:rsidR="00F80885" w:rsidRPr="0069480A" w:rsidRDefault="00F80885" w:rsidP="00C373B0">
      <w:pPr>
        <w:numPr>
          <w:ilvl w:val="2"/>
          <w:numId w:val="2"/>
        </w:numPr>
        <w:tabs>
          <w:tab w:val="left" w:pos="567"/>
          <w:tab w:val="left" w:pos="851"/>
        </w:tabs>
        <w:ind w:left="0" w:firstLine="0"/>
        <w:jc w:val="both"/>
        <w:rPr>
          <w:rFonts w:ascii="Calibri" w:hAnsi="Calibri" w:cs="Calibri"/>
          <w:sz w:val="24"/>
          <w:szCs w:val="24"/>
        </w:rPr>
      </w:pPr>
      <w:r w:rsidRPr="0069480A">
        <w:rPr>
          <w:rFonts w:ascii="Calibri" w:hAnsi="Calibri" w:cs="Calibri"/>
          <w:sz w:val="24"/>
          <w:szCs w:val="24"/>
        </w:rPr>
        <w:t>ypač nepalankios meteorologinės sąlygos turi įtakos Paslaugų teikimo terminams</w:t>
      </w:r>
      <w:r w:rsidR="00B779CF" w:rsidRPr="0069480A">
        <w:rPr>
          <w:rFonts w:ascii="Calibri" w:hAnsi="Calibri" w:cs="Calibri"/>
          <w:sz w:val="24"/>
          <w:szCs w:val="24"/>
        </w:rPr>
        <w:t xml:space="preserve"> (jei taikoma)</w:t>
      </w:r>
      <w:r w:rsidRPr="0069480A">
        <w:rPr>
          <w:rFonts w:ascii="Calibri" w:hAnsi="Calibri" w:cs="Calibri"/>
          <w:sz w:val="24"/>
          <w:szCs w:val="24"/>
        </w:rPr>
        <w:t>;</w:t>
      </w:r>
    </w:p>
    <w:p w14:paraId="781A9279" w14:textId="77777777" w:rsidR="00B779CF" w:rsidRPr="0069480A" w:rsidRDefault="006C2DFC" w:rsidP="00C373B0">
      <w:pPr>
        <w:numPr>
          <w:ilvl w:val="2"/>
          <w:numId w:val="2"/>
        </w:numPr>
        <w:tabs>
          <w:tab w:val="left" w:pos="426"/>
          <w:tab w:val="left" w:pos="567"/>
          <w:tab w:val="left" w:pos="851"/>
        </w:tabs>
        <w:ind w:left="0" w:firstLine="0"/>
        <w:jc w:val="both"/>
        <w:rPr>
          <w:rFonts w:ascii="Calibri" w:hAnsi="Calibri" w:cs="Calibri"/>
          <w:sz w:val="24"/>
          <w:szCs w:val="24"/>
        </w:rPr>
      </w:pPr>
      <w:r w:rsidRPr="0069480A">
        <w:rPr>
          <w:rFonts w:ascii="Calibri" w:hAnsi="Calibri" w:cs="Calibri"/>
          <w:sz w:val="24"/>
          <w:szCs w:val="24"/>
        </w:rPr>
        <w:t>valstybės ar savivaldos institucijų veiksmai arba bet kokios kitos kliūtys, priskirtinos Užsakovui ir (arba) Užsakovo samdomiems tretiesiems asmenims, trukdo Paslaugų teikėjui laiku suteikti Paslaugas ir pateikiami šias aplinkybes patvirtinantys dokumentai</w:t>
      </w:r>
      <w:r w:rsidR="00B779CF" w:rsidRPr="0069480A">
        <w:rPr>
          <w:rFonts w:ascii="Calibri" w:hAnsi="Calibri" w:cs="Calibri"/>
          <w:sz w:val="24"/>
          <w:szCs w:val="24"/>
        </w:rPr>
        <w:t>;</w:t>
      </w:r>
    </w:p>
    <w:p w14:paraId="25A7DC70" w14:textId="6FBDF75B" w:rsidR="006C2DFC" w:rsidRPr="004A21AA" w:rsidRDefault="00B779CF" w:rsidP="00C373B0">
      <w:pPr>
        <w:numPr>
          <w:ilvl w:val="2"/>
          <w:numId w:val="2"/>
        </w:numPr>
        <w:tabs>
          <w:tab w:val="left" w:pos="426"/>
          <w:tab w:val="left" w:pos="567"/>
          <w:tab w:val="left" w:pos="851"/>
        </w:tabs>
        <w:ind w:left="0" w:firstLine="0"/>
        <w:jc w:val="both"/>
        <w:rPr>
          <w:rFonts w:ascii="Calibri" w:hAnsi="Calibri" w:cs="Calibri"/>
          <w:sz w:val="24"/>
          <w:szCs w:val="24"/>
        </w:rPr>
      </w:pPr>
      <w:r w:rsidRPr="0069480A">
        <w:rPr>
          <w:rFonts w:ascii="Calibri" w:hAnsi="Calibri" w:cs="Calibri"/>
          <w:sz w:val="24"/>
          <w:szCs w:val="24"/>
        </w:rPr>
        <w:t>kitos nuo Paslaugų teikėjo nepriklausančios objektyvios aplinkybės, kurių Paslaugų teikėjas nežinojo ar negalėjo žinoti prieš pasirašydamas šią Sutartį</w:t>
      </w:r>
      <w:r w:rsidR="00300007" w:rsidRPr="0069480A">
        <w:rPr>
          <w:rFonts w:ascii="Calibri" w:hAnsi="Calibri" w:cs="Calibri"/>
          <w:sz w:val="24"/>
          <w:szCs w:val="24"/>
        </w:rPr>
        <w:t xml:space="preserve">, ir pateikiami šias aplinkybes </w:t>
      </w:r>
      <w:r w:rsidR="00300007" w:rsidRPr="004A21AA">
        <w:rPr>
          <w:rFonts w:ascii="Calibri" w:hAnsi="Calibri" w:cs="Calibri"/>
          <w:sz w:val="24"/>
          <w:szCs w:val="24"/>
        </w:rPr>
        <w:t>patvirtinantys dokumentai</w:t>
      </w:r>
      <w:r w:rsidRPr="004A21AA">
        <w:rPr>
          <w:rFonts w:ascii="Calibri" w:hAnsi="Calibri" w:cs="Calibri"/>
          <w:sz w:val="24"/>
          <w:szCs w:val="24"/>
        </w:rPr>
        <w:t>.</w:t>
      </w:r>
    </w:p>
    <w:p w14:paraId="33C084B6" w14:textId="0640094A" w:rsidR="006C2DFC" w:rsidRPr="004A21AA" w:rsidRDefault="006C2DFC" w:rsidP="00C373B0">
      <w:pPr>
        <w:numPr>
          <w:ilvl w:val="1"/>
          <w:numId w:val="2"/>
        </w:numPr>
        <w:tabs>
          <w:tab w:val="left" w:pos="426"/>
          <w:tab w:val="left" w:pos="567"/>
        </w:tabs>
        <w:ind w:left="0" w:firstLine="0"/>
        <w:jc w:val="both"/>
        <w:rPr>
          <w:rFonts w:ascii="Calibri" w:hAnsi="Calibri" w:cs="Calibri"/>
          <w:sz w:val="24"/>
          <w:szCs w:val="24"/>
        </w:rPr>
      </w:pPr>
      <w:r w:rsidRPr="004A21AA">
        <w:rPr>
          <w:rFonts w:ascii="Calibri" w:hAnsi="Calibri" w:cs="Calibri"/>
          <w:sz w:val="24"/>
          <w:szCs w:val="24"/>
        </w:rPr>
        <w:t xml:space="preserve">Šalys įsipareigoja nedelsiant raštu informuoti kitą Šalį apie Sutarties </w:t>
      </w:r>
      <w:r w:rsidRPr="004A21AA">
        <w:rPr>
          <w:rFonts w:ascii="Calibri" w:hAnsi="Calibri" w:cs="Calibri"/>
          <w:sz w:val="24"/>
          <w:szCs w:val="24"/>
        </w:rPr>
        <w:fldChar w:fldCharType="begin"/>
      </w:r>
      <w:r w:rsidRPr="004A21AA">
        <w:rPr>
          <w:rFonts w:ascii="Calibri" w:hAnsi="Calibri" w:cs="Calibri"/>
          <w:sz w:val="24"/>
          <w:szCs w:val="24"/>
        </w:rPr>
        <w:instrText xml:space="preserve"> REF _Ref90543808 \r \h </w:instrText>
      </w:r>
      <w:r w:rsidR="005357D8" w:rsidRPr="004A21AA">
        <w:rPr>
          <w:rFonts w:ascii="Calibri" w:hAnsi="Calibri" w:cs="Calibri"/>
          <w:sz w:val="24"/>
          <w:szCs w:val="24"/>
        </w:rPr>
        <w:instrText xml:space="preserve"> \* MERGEFORMAT </w:instrText>
      </w:r>
      <w:r w:rsidRPr="004A21AA">
        <w:rPr>
          <w:rFonts w:ascii="Calibri" w:hAnsi="Calibri" w:cs="Calibri"/>
          <w:sz w:val="24"/>
          <w:szCs w:val="24"/>
        </w:rPr>
      </w:r>
      <w:r w:rsidRPr="004A21AA">
        <w:rPr>
          <w:rFonts w:ascii="Calibri" w:hAnsi="Calibri" w:cs="Calibri"/>
          <w:sz w:val="24"/>
          <w:szCs w:val="24"/>
        </w:rPr>
        <w:fldChar w:fldCharType="separate"/>
      </w:r>
      <w:r w:rsidR="006E4BE2">
        <w:rPr>
          <w:rFonts w:ascii="Calibri" w:hAnsi="Calibri" w:cs="Calibri"/>
          <w:sz w:val="24"/>
          <w:szCs w:val="24"/>
        </w:rPr>
        <w:t>5.10</w:t>
      </w:r>
      <w:r w:rsidRPr="004A21AA">
        <w:rPr>
          <w:rFonts w:ascii="Calibri" w:hAnsi="Calibri" w:cs="Calibri"/>
          <w:sz w:val="24"/>
          <w:szCs w:val="24"/>
        </w:rPr>
        <w:fldChar w:fldCharType="end"/>
      </w:r>
      <w:r w:rsidRPr="004A21AA">
        <w:rPr>
          <w:rFonts w:ascii="Calibri" w:hAnsi="Calibri" w:cs="Calibri"/>
          <w:sz w:val="24"/>
          <w:szCs w:val="24"/>
        </w:rPr>
        <w:t xml:space="preserve"> punkte nurodytų aplinkybių atsiradimą. Sutarties </w:t>
      </w:r>
      <w:r w:rsidRPr="004A21AA">
        <w:rPr>
          <w:rFonts w:ascii="Calibri" w:hAnsi="Calibri" w:cs="Calibri"/>
          <w:sz w:val="24"/>
          <w:szCs w:val="24"/>
        </w:rPr>
        <w:fldChar w:fldCharType="begin"/>
      </w:r>
      <w:r w:rsidRPr="004A21AA">
        <w:rPr>
          <w:rFonts w:ascii="Calibri" w:hAnsi="Calibri" w:cs="Calibri"/>
          <w:sz w:val="24"/>
          <w:szCs w:val="24"/>
        </w:rPr>
        <w:instrText xml:space="preserve"> REF _Ref90543808 \r \h </w:instrText>
      </w:r>
      <w:r w:rsidR="005357D8" w:rsidRPr="004A21AA">
        <w:rPr>
          <w:rFonts w:ascii="Calibri" w:hAnsi="Calibri" w:cs="Calibri"/>
          <w:sz w:val="24"/>
          <w:szCs w:val="24"/>
        </w:rPr>
        <w:instrText xml:space="preserve"> \* MERGEFORMAT </w:instrText>
      </w:r>
      <w:r w:rsidRPr="004A21AA">
        <w:rPr>
          <w:rFonts w:ascii="Calibri" w:hAnsi="Calibri" w:cs="Calibri"/>
          <w:sz w:val="24"/>
          <w:szCs w:val="24"/>
        </w:rPr>
      </w:r>
      <w:r w:rsidRPr="004A21AA">
        <w:rPr>
          <w:rFonts w:ascii="Calibri" w:hAnsi="Calibri" w:cs="Calibri"/>
          <w:sz w:val="24"/>
          <w:szCs w:val="24"/>
        </w:rPr>
        <w:fldChar w:fldCharType="separate"/>
      </w:r>
      <w:r w:rsidR="006E4BE2">
        <w:rPr>
          <w:rFonts w:ascii="Calibri" w:hAnsi="Calibri" w:cs="Calibri"/>
          <w:sz w:val="24"/>
          <w:szCs w:val="24"/>
        </w:rPr>
        <w:t>5.10</w:t>
      </w:r>
      <w:r w:rsidRPr="004A21AA">
        <w:rPr>
          <w:rFonts w:ascii="Calibri" w:hAnsi="Calibri" w:cs="Calibri"/>
          <w:sz w:val="24"/>
          <w:szCs w:val="24"/>
        </w:rPr>
        <w:fldChar w:fldCharType="end"/>
      </w:r>
      <w:r w:rsidRPr="004A21AA">
        <w:rPr>
          <w:rFonts w:ascii="Calibri" w:hAnsi="Calibri" w:cs="Calibri"/>
          <w:sz w:val="24"/>
          <w:szCs w:val="24"/>
        </w:rPr>
        <w:t xml:space="preserve"> punkte numatytais atvejais Paslaugų suteikimo terminai gali būti pratęsiami </w:t>
      </w:r>
      <w:r w:rsidR="004C7382" w:rsidRPr="004A21AA">
        <w:rPr>
          <w:rFonts w:ascii="Calibri" w:hAnsi="Calibri" w:cs="Calibri"/>
          <w:sz w:val="24"/>
          <w:szCs w:val="24"/>
        </w:rPr>
        <w:t xml:space="preserve">arba po sustabdymo atnaujinami </w:t>
      </w:r>
      <w:r w:rsidR="003C7173" w:rsidRPr="004A21AA">
        <w:rPr>
          <w:rFonts w:ascii="Calibri" w:hAnsi="Calibri" w:cs="Calibri"/>
          <w:sz w:val="24"/>
          <w:szCs w:val="24"/>
        </w:rPr>
        <w:t>tokiam terminui, kurį</w:t>
      </w:r>
      <w:r w:rsidRPr="004A21AA">
        <w:rPr>
          <w:rFonts w:ascii="Calibri" w:hAnsi="Calibri" w:cs="Calibri"/>
          <w:sz w:val="24"/>
          <w:szCs w:val="24"/>
        </w:rPr>
        <w:t xml:space="preserve"> tęsiasi Sutarties </w:t>
      </w:r>
      <w:r w:rsidRPr="004A21AA">
        <w:rPr>
          <w:rFonts w:ascii="Calibri" w:hAnsi="Calibri" w:cs="Calibri"/>
          <w:sz w:val="24"/>
          <w:szCs w:val="24"/>
        </w:rPr>
        <w:fldChar w:fldCharType="begin"/>
      </w:r>
      <w:r w:rsidRPr="004A21AA">
        <w:rPr>
          <w:rFonts w:ascii="Calibri" w:hAnsi="Calibri" w:cs="Calibri"/>
          <w:sz w:val="24"/>
          <w:szCs w:val="24"/>
        </w:rPr>
        <w:instrText xml:space="preserve"> REF _Ref90543808 \r \h </w:instrText>
      </w:r>
      <w:r w:rsidR="005357D8" w:rsidRPr="004A21AA">
        <w:rPr>
          <w:rFonts w:ascii="Calibri" w:hAnsi="Calibri" w:cs="Calibri"/>
          <w:sz w:val="24"/>
          <w:szCs w:val="24"/>
        </w:rPr>
        <w:instrText xml:space="preserve"> \* MERGEFORMAT </w:instrText>
      </w:r>
      <w:r w:rsidRPr="004A21AA">
        <w:rPr>
          <w:rFonts w:ascii="Calibri" w:hAnsi="Calibri" w:cs="Calibri"/>
          <w:sz w:val="24"/>
          <w:szCs w:val="24"/>
        </w:rPr>
      </w:r>
      <w:r w:rsidRPr="004A21AA">
        <w:rPr>
          <w:rFonts w:ascii="Calibri" w:hAnsi="Calibri" w:cs="Calibri"/>
          <w:sz w:val="24"/>
          <w:szCs w:val="24"/>
        </w:rPr>
        <w:fldChar w:fldCharType="separate"/>
      </w:r>
      <w:r w:rsidR="006E4BE2">
        <w:rPr>
          <w:rFonts w:ascii="Calibri" w:hAnsi="Calibri" w:cs="Calibri"/>
          <w:sz w:val="24"/>
          <w:szCs w:val="24"/>
        </w:rPr>
        <w:t>5.10</w:t>
      </w:r>
      <w:r w:rsidRPr="004A21AA">
        <w:rPr>
          <w:rFonts w:ascii="Calibri" w:hAnsi="Calibri" w:cs="Calibri"/>
          <w:sz w:val="24"/>
          <w:szCs w:val="24"/>
        </w:rPr>
        <w:fldChar w:fldCharType="end"/>
      </w:r>
      <w:r w:rsidRPr="004A21AA">
        <w:rPr>
          <w:rFonts w:ascii="Calibri" w:hAnsi="Calibri" w:cs="Calibri"/>
          <w:sz w:val="24"/>
          <w:szCs w:val="24"/>
        </w:rPr>
        <w:t xml:space="preserve"> punkte nurodytos aplinkybės</w:t>
      </w:r>
      <w:r w:rsidR="00E73EA5" w:rsidRPr="004A21AA">
        <w:rPr>
          <w:rFonts w:ascii="Calibri" w:hAnsi="Calibri" w:cs="Calibri"/>
          <w:sz w:val="24"/>
          <w:szCs w:val="24"/>
        </w:rPr>
        <w:t xml:space="preserve">, tačiau bet kokiu atveju ne daugiau nei </w:t>
      </w:r>
      <w:r w:rsidR="003C7173" w:rsidRPr="004A21AA">
        <w:rPr>
          <w:rFonts w:ascii="Calibri" w:hAnsi="Calibri" w:cs="Calibri"/>
          <w:sz w:val="24"/>
          <w:szCs w:val="24"/>
        </w:rPr>
        <w:t>4</w:t>
      </w:r>
      <w:r w:rsidR="00E73EA5" w:rsidRPr="004A21AA">
        <w:rPr>
          <w:rFonts w:ascii="Calibri" w:hAnsi="Calibri" w:cs="Calibri"/>
          <w:sz w:val="24"/>
          <w:szCs w:val="24"/>
        </w:rPr>
        <w:t xml:space="preserve"> mėn</w:t>
      </w:r>
      <w:r w:rsidRPr="004A21AA">
        <w:rPr>
          <w:rFonts w:ascii="Calibri" w:hAnsi="Calibri" w:cs="Calibri"/>
          <w:sz w:val="24"/>
          <w:szCs w:val="24"/>
        </w:rPr>
        <w:t>. Bet koks Sutarties keitimas dėl aukščiau nurodytų priežasčių yra pasirašomas raštu.</w:t>
      </w:r>
      <w:r w:rsidR="00490E66" w:rsidRPr="004A21AA">
        <w:rPr>
          <w:rFonts w:ascii="Calibri" w:hAnsi="Calibri" w:cs="Calibri"/>
          <w:sz w:val="24"/>
          <w:szCs w:val="24"/>
        </w:rPr>
        <w:t xml:space="preserve"> </w:t>
      </w:r>
    </w:p>
    <w:p w14:paraId="2A75868C" w14:textId="77777777" w:rsidR="00DA2EC2" w:rsidRPr="00CC694F" w:rsidRDefault="00DA2EC2" w:rsidP="00C373B0">
      <w:pPr>
        <w:numPr>
          <w:ilvl w:val="1"/>
          <w:numId w:val="2"/>
        </w:numPr>
        <w:tabs>
          <w:tab w:val="left" w:pos="426"/>
          <w:tab w:val="left" w:pos="567"/>
        </w:tabs>
        <w:ind w:left="0" w:firstLine="0"/>
        <w:jc w:val="both"/>
        <w:rPr>
          <w:rFonts w:ascii="Calibri" w:hAnsi="Calibri" w:cs="Calibri"/>
          <w:color w:val="000000"/>
          <w:sz w:val="24"/>
          <w:szCs w:val="24"/>
        </w:rPr>
      </w:pPr>
      <w:r w:rsidRPr="00CC694F">
        <w:rPr>
          <w:rFonts w:ascii="Calibri" w:hAnsi="Calibri" w:cs="Calibri"/>
          <w:color w:val="000000"/>
          <w:sz w:val="24"/>
          <w:szCs w:val="24"/>
        </w:rPr>
        <w:t>Esant svarbioms priežastims (siekiant nustatyti, ar iš tikrųjų buvo padarytos esminės Paslaugų teikimo klaidos, pažeidimai; taip pat jei Užsakovas negauna tiesiogiai su Sutarties vykdymų susijusių valstybės ar Europos Sąjungos asignavimų; buvo priimti svarbūs Sutarties vykdymui teisės aktų pakeitimai; vėluojama suteikti Paslaugas dėl trečiųjų šalių įtakos; Šalys daugiau nei 30 kalendorinių dienų neišsprendžia ginčo derybomis; ir pan.), Užsakovas, raštu informavęs Paslaugų teikėją ir nurodęs konkrečias priežastis ir (ar) aplinkybes, turi teisę sustabdyti Paslaugų teikimą. Šalims sužinojus, jog išnyko Paslaugų teikimo sustabdymo priežastys ir (ar) aplinkybės, bet kuri iš Šalių turi teisę viena kitai raštu pranešti apie šį galimai egzistuojantį faktą. Per 3 darbo dienas nuo tokio pranešimo išsiuntimo dienos Užsakovas, įvertinęs visą turimą informaciją ir dokumentus:</w:t>
      </w:r>
    </w:p>
    <w:p w14:paraId="79B761CD" w14:textId="77777777" w:rsidR="00DA2EC2" w:rsidRPr="00CC694F" w:rsidRDefault="00DA2EC2" w:rsidP="00C373B0">
      <w:pPr>
        <w:numPr>
          <w:ilvl w:val="2"/>
          <w:numId w:val="2"/>
        </w:numPr>
        <w:tabs>
          <w:tab w:val="left" w:pos="0"/>
          <w:tab w:val="left" w:pos="567"/>
        </w:tabs>
        <w:ind w:left="0" w:firstLine="0"/>
        <w:jc w:val="both"/>
        <w:rPr>
          <w:rFonts w:ascii="Calibri" w:hAnsi="Calibri" w:cs="Calibri"/>
          <w:color w:val="000000"/>
          <w:sz w:val="24"/>
          <w:szCs w:val="24"/>
        </w:rPr>
      </w:pPr>
      <w:r w:rsidRPr="00CC694F">
        <w:rPr>
          <w:rFonts w:ascii="Calibri" w:hAnsi="Calibri" w:cs="Calibri"/>
          <w:color w:val="000000"/>
          <w:sz w:val="24"/>
          <w:szCs w:val="24"/>
        </w:rPr>
        <w:t>jeigu nesutinka, kad išnyko Paslaugų teikimo sustabdymo priežastys ir (ar) aplinkybės, raštu pateikia Paslaugų teikėjui konkrečias priežastis ir (ar) aplinkybes;</w:t>
      </w:r>
    </w:p>
    <w:p w14:paraId="0B2FF77A" w14:textId="77777777" w:rsidR="00DA2EC2" w:rsidRPr="00CC694F" w:rsidRDefault="00DA2EC2" w:rsidP="00C373B0">
      <w:pPr>
        <w:numPr>
          <w:ilvl w:val="2"/>
          <w:numId w:val="2"/>
        </w:numPr>
        <w:tabs>
          <w:tab w:val="left" w:pos="0"/>
          <w:tab w:val="left" w:pos="567"/>
        </w:tabs>
        <w:ind w:left="0" w:firstLine="0"/>
        <w:jc w:val="both"/>
        <w:rPr>
          <w:rFonts w:ascii="Calibri" w:hAnsi="Calibri" w:cs="Calibri"/>
          <w:color w:val="000000"/>
          <w:sz w:val="24"/>
          <w:szCs w:val="24"/>
        </w:rPr>
      </w:pPr>
      <w:r w:rsidRPr="00CC694F">
        <w:rPr>
          <w:rFonts w:ascii="Calibri" w:hAnsi="Calibri" w:cs="Calibri"/>
          <w:color w:val="000000"/>
          <w:sz w:val="24"/>
          <w:szCs w:val="24"/>
        </w:rPr>
        <w:lastRenderedPageBreak/>
        <w:t>jeigu sutinka, kad išnyko Paslaugų teikimo sustabdymo priežastys ir (ar) aplinkybės, raštu Paslaugų teikėjui praneša apie Paslaugų teikimo atnaujinimą. Paslaugų teikėjas privalo pradėti tęsti Paslaugų teikimą ne vėliau kaip per 10 darbo dienų nuo šio Užsakovo pranešimo gavimo dienos arba nuo kitos, Šalių suderintos dienos, kuri negali būti ilgesnė kaip 30 kalendorinių dienų, jeigu Paslaugų teikimo sustabdymas truko ilgiau nei 3 mėnesius.</w:t>
      </w:r>
    </w:p>
    <w:p w14:paraId="3916A3CB" w14:textId="243F7BD1" w:rsidR="00DA2EC2" w:rsidRPr="004A21AA" w:rsidRDefault="00DA2EC2" w:rsidP="00C373B0">
      <w:pPr>
        <w:numPr>
          <w:ilvl w:val="1"/>
          <w:numId w:val="2"/>
        </w:numPr>
        <w:tabs>
          <w:tab w:val="left" w:pos="426"/>
          <w:tab w:val="left" w:pos="567"/>
        </w:tabs>
        <w:ind w:left="0" w:firstLine="0"/>
        <w:jc w:val="both"/>
        <w:rPr>
          <w:rFonts w:ascii="Calibri" w:hAnsi="Calibri" w:cs="Calibri"/>
          <w:sz w:val="24"/>
          <w:szCs w:val="24"/>
        </w:rPr>
      </w:pPr>
      <w:r w:rsidRPr="00CC694F">
        <w:rPr>
          <w:rFonts w:ascii="Calibri" w:hAnsi="Calibri" w:cs="Calibri"/>
          <w:color w:val="000000"/>
          <w:sz w:val="24"/>
          <w:szCs w:val="24"/>
        </w:rPr>
        <w:t>Paslaugų suteikimo terminas pratęsiamas tokiam laikotarpiui, kuriam buvo sustabdytas Paslaugų teikimas.</w:t>
      </w:r>
    </w:p>
    <w:p w14:paraId="00D47DA8" w14:textId="67879153" w:rsidR="006C2DFC" w:rsidRPr="0069480A" w:rsidRDefault="006C2DFC" w:rsidP="0069480A">
      <w:pPr>
        <w:tabs>
          <w:tab w:val="left" w:pos="709"/>
        </w:tabs>
        <w:jc w:val="both"/>
        <w:rPr>
          <w:rFonts w:ascii="Calibri" w:hAnsi="Calibri" w:cs="Calibri"/>
          <w:sz w:val="24"/>
          <w:szCs w:val="24"/>
          <w:lang w:eastAsia="lt-LT"/>
        </w:rPr>
      </w:pPr>
    </w:p>
    <w:p w14:paraId="4BAA1F31" w14:textId="77777777" w:rsidR="00286F98" w:rsidRPr="0069480A" w:rsidRDefault="00286F98" w:rsidP="00C373B0">
      <w:pPr>
        <w:keepNext/>
        <w:widowControl w:val="0"/>
        <w:numPr>
          <w:ilvl w:val="0"/>
          <w:numId w:val="2"/>
        </w:numPr>
        <w:jc w:val="center"/>
        <w:outlineLvl w:val="0"/>
        <w:rPr>
          <w:rFonts w:ascii="Calibri" w:hAnsi="Calibri" w:cs="Calibri"/>
          <w:b/>
          <w:snapToGrid w:val="0"/>
          <w:sz w:val="24"/>
          <w:szCs w:val="24"/>
        </w:rPr>
      </w:pPr>
      <w:r w:rsidRPr="0069480A">
        <w:rPr>
          <w:rFonts w:ascii="Calibri" w:hAnsi="Calibri" w:cs="Calibri"/>
          <w:b/>
          <w:snapToGrid w:val="0"/>
          <w:sz w:val="24"/>
          <w:szCs w:val="24"/>
        </w:rPr>
        <w:t>ŠALIŲ TEISĖS IR PAREIGOS</w:t>
      </w:r>
    </w:p>
    <w:bookmarkEnd w:id="10"/>
    <w:p w14:paraId="369BBA76" w14:textId="77777777" w:rsidR="000D72C5" w:rsidRPr="0069480A" w:rsidRDefault="000D72C5" w:rsidP="00C373B0">
      <w:pPr>
        <w:widowControl w:val="0"/>
        <w:numPr>
          <w:ilvl w:val="1"/>
          <w:numId w:val="2"/>
        </w:numPr>
        <w:tabs>
          <w:tab w:val="left" w:pos="426"/>
        </w:tabs>
        <w:ind w:hanging="4123"/>
        <w:jc w:val="both"/>
        <w:outlineLvl w:val="1"/>
        <w:rPr>
          <w:rFonts w:ascii="Calibri" w:hAnsi="Calibri" w:cs="Calibri"/>
          <w:b/>
          <w:snapToGrid w:val="0"/>
          <w:sz w:val="24"/>
          <w:szCs w:val="24"/>
        </w:rPr>
      </w:pPr>
      <w:r w:rsidRPr="0069480A">
        <w:rPr>
          <w:rFonts w:ascii="Calibri" w:hAnsi="Calibri" w:cs="Calibri"/>
          <w:b/>
          <w:snapToGrid w:val="0"/>
          <w:sz w:val="24"/>
          <w:szCs w:val="24"/>
        </w:rPr>
        <w:t>Paslaugų teikėjas įsipareigoja:</w:t>
      </w:r>
    </w:p>
    <w:p w14:paraId="18602D76" w14:textId="419D14D8" w:rsidR="000D72C5" w:rsidRPr="0069480A" w:rsidRDefault="000D72C5" w:rsidP="00C373B0">
      <w:pPr>
        <w:numPr>
          <w:ilvl w:val="2"/>
          <w:numId w:val="2"/>
        </w:numPr>
        <w:tabs>
          <w:tab w:val="left" w:pos="0"/>
          <w:tab w:val="left" w:pos="567"/>
        </w:tabs>
        <w:ind w:left="0" w:firstLine="0"/>
        <w:jc w:val="both"/>
        <w:rPr>
          <w:rFonts w:ascii="Calibri" w:hAnsi="Calibri" w:cs="Calibri"/>
          <w:b/>
          <w:snapToGrid w:val="0"/>
          <w:sz w:val="24"/>
          <w:szCs w:val="24"/>
        </w:rPr>
      </w:pPr>
      <w:r w:rsidRPr="0069480A">
        <w:rPr>
          <w:rFonts w:ascii="Calibri" w:hAnsi="Calibri" w:cs="Calibri"/>
          <w:sz w:val="24"/>
          <w:szCs w:val="24"/>
        </w:rPr>
        <w:t>Sutartyje nustatytu laiku suteikti Paslaugas, perduoti Užsakovui Sutartyje nurodytų Paslaugų rezultatą ir ištaisyti nustatytus trūkumus per Užsakovo nustatytą terminą</w:t>
      </w:r>
      <w:r w:rsidRPr="0069480A">
        <w:rPr>
          <w:rFonts w:ascii="Calibri" w:hAnsi="Calibri" w:cs="Calibri"/>
          <w:snapToGrid w:val="0"/>
          <w:sz w:val="24"/>
          <w:szCs w:val="24"/>
          <w:lang w:val="sv-SE"/>
        </w:rPr>
        <w:t>;</w:t>
      </w:r>
    </w:p>
    <w:p w14:paraId="62F4848B" w14:textId="77777777" w:rsidR="000D72C5" w:rsidRPr="0069480A" w:rsidRDefault="000D72C5" w:rsidP="00C373B0">
      <w:pPr>
        <w:numPr>
          <w:ilvl w:val="2"/>
          <w:numId w:val="2"/>
        </w:numPr>
        <w:tabs>
          <w:tab w:val="left" w:pos="0"/>
          <w:tab w:val="left" w:pos="567"/>
        </w:tabs>
        <w:ind w:left="0" w:firstLine="0"/>
        <w:jc w:val="both"/>
        <w:rPr>
          <w:rFonts w:ascii="Calibri" w:hAnsi="Calibri" w:cs="Calibri"/>
          <w:snapToGrid w:val="0"/>
          <w:sz w:val="24"/>
          <w:szCs w:val="24"/>
        </w:rPr>
      </w:pPr>
      <w:r w:rsidRPr="0069480A">
        <w:rPr>
          <w:rFonts w:ascii="Calibri" w:hAnsi="Calibri" w:cs="Calibri"/>
          <w:sz w:val="24"/>
          <w:szCs w:val="24"/>
        </w:rPr>
        <w:t>prisiimti kartu su Paslaugomis tiekiamų prekių žuvimo ar sugedimo riziką iki Paslaugų rezultato perdavimo–priėmimo akto pasirašymo momento;</w:t>
      </w:r>
    </w:p>
    <w:p w14:paraId="598DA9FA" w14:textId="77777777" w:rsidR="000D72C5" w:rsidRPr="0069480A" w:rsidRDefault="000D72C5" w:rsidP="00C373B0">
      <w:pPr>
        <w:numPr>
          <w:ilvl w:val="2"/>
          <w:numId w:val="2"/>
        </w:numPr>
        <w:tabs>
          <w:tab w:val="left" w:pos="0"/>
          <w:tab w:val="left" w:pos="567"/>
        </w:tabs>
        <w:ind w:left="0" w:firstLine="0"/>
        <w:jc w:val="both"/>
        <w:rPr>
          <w:rFonts w:ascii="Calibri" w:hAnsi="Calibri" w:cs="Calibri"/>
          <w:snapToGrid w:val="0"/>
          <w:sz w:val="24"/>
          <w:szCs w:val="24"/>
        </w:rPr>
      </w:pPr>
      <w:r w:rsidRPr="0069480A">
        <w:rPr>
          <w:rFonts w:ascii="Calibri" w:hAnsi="Calibri" w:cs="Calibri"/>
          <w:sz w:val="24"/>
          <w:szCs w:val="24"/>
        </w:rPr>
        <w:t>pateikti visus dokumentus, nurodytus Techninėje specifikacijoje ir Sutartyje, bei konsultuoti Užsakovą kitais, su Paslaugų teikėjo sutartiniais įsipareigojimais susijusiais, klausimais;</w:t>
      </w:r>
    </w:p>
    <w:p w14:paraId="631C40B2" w14:textId="446ACB3B" w:rsidR="000D72C5" w:rsidRDefault="000D72C5" w:rsidP="00C373B0">
      <w:pPr>
        <w:numPr>
          <w:ilvl w:val="2"/>
          <w:numId w:val="2"/>
        </w:numPr>
        <w:tabs>
          <w:tab w:val="left" w:pos="0"/>
          <w:tab w:val="left" w:pos="567"/>
        </w:tabs>
        <w:ind w:left="0" w:firstLine="0"/>
        <w:jc w:val="both"/>
        <w:rPr>
          <w:rFonts w:ascii="Calibri" w:hAnsi="Calibri" w:cs="Calibri"/>
          <w:snapToGrid w:val="0"/>
          <w:sz w:val="24"/>
          <w:szCs w:val="24"/>
        </w:rPr>
      </w:pPr>
      <w:r w:rsidRPr="0069480A">
        <w:rPr>
          <w:rFonts w:ascii="Calibri" w:hAnsi="Calibri" w:cs="Calibri"/>
          <w:snapToGrid w:val="0"/>
          <w:sz w:val="24"/>
          <w:szCs w:val="24"/>
        </w:rPr>
        <w:t>nedelsiant informuoti Užsakovą apie bet kokias aplinkybes, trukdančias arba galinčias sutrukdyti laiku ir kokybiškai teikti Paslaugas;</w:t>
      </w:r>
    </w:p>
    <w:p w14:paraId="50036B8D" w14:textId="557AFC1B" w:rsidR="006F42A1" w:rsidRPr="0069480A" w:rsidRDefault="006F42A1" w:rsidP="00C373B0">
      <w:pPr>
        <w:numPr>
          <w:ilvl w:val="2"/>
          <w:numId w:val="2"/>
        </w:numPr>
        <w:tabs>
          <w:tab w:val="left" w:pos="0"/>
          <w:tab w:val="left" w:pos="567"/>
        </w:tabs>
        <w:ind w:left="0" w:firstLine="0"/>
        <w:jc w:val="both"/>
        <w:rPr>
          <w:rFonts w:ascii="Calibri" w:hAnsi="Calibri" w:cs="Calibri"/>
          <w:snapToGrid w:val="0"/>
          <w:sz w:val="24"/>
          <w:szCs w:val="24"/>
        </w:rPr>
      </w:pPr>
      <w:r>
        <w:rPr>
          <w:rFonts w:ascii="Calibri" w:hAnsi="Calibri" w:cs="Calibri"/>
          <w:snapToGrid w:val="0"/>
          <w:sz w:val="24"/>
          <w:szCs w:val="24"/>
        </w:rPr>
        <w:t xml:space="preserve">Užsakovui paprašius, </w:t>
      </w:r>
      <w:r w:rsidRPr="00560BFF">
        <w:rPr>
          <w:rFonts w:ascii="Calibri" w:hAnsi="Calibri" w:cs="Calibri"/>
          <w:snapToGrid w:val="0"/>
          <w:sz w:val="24"/>
          <w:szCs w:val="24"/>
        </w:rPr>
        <w:t xml:space="preserve">pateikti atnaujintus dokumentus dėl atitikimo nacionalinio saugumo reikalavimams pagal LR VPĮ ir </w:t>
      </w:r>
      <w:r>
        <w:rPr>
          <w:rFonts w:ascii="Calibri" w:hAnsi="Calibri" w:cs="Calibri"/>
          <w:snapToGrid w:val="0"/>
          <w:sz w:val="24"/>
          <w:szCs w:val="24"/>
        </w:rPr>
        <w:t xml:space="preserve">pagal </w:t>
      </w:r>
      <w:r w:rsidRPr="00D02F53">
        <w:rPr>
          <w:rFonts w:ascii="Calibri" w:hAnsi="Calibri" w:cs="Calibri"/>
          <w:sz w:val="24"/>
          <w:szCs w:val="24"/>
        </w:rPr>
        <w:t>Europos Sąjungos Tarybos 2022 m. balandžio 8 d. priimt</w:t>
      </w:r>
      <w:r>
        <w:rPr>
          <w:rFonts w:ascii="Calibri" w:hAnsi="Calibri" w:cs="Calibri"/>
          <w:sz w:val="24"/>
          <w:szCs w:val="24"/>
        </w:rPr>
        <w:t>o</w:t>
      </w:r>
      <w:r w:rsidRPr="00D02F53">
        <w:rPr>
          <w:rFonts w:ascii="Calibri" w:hAnsi="Calibri" w:cs="Calibri"/>
          <w:sz w:val="24"/>
          <w:szCs w:val="24"/>
        </w:rPr>
        <w:t xml:space="preserve"> Tarybos Reglamento (ES) 2022/576, kuriuo iš dalies keičiamas Reglamentas (ES) Nr. 833/2014 dėl ribojamųjų priemonių atsižvelgiant į Rusijos veiksmus, kuriais destabilizuojama padėtis Ukrainoje</w:t>
      </w:r>
      <w:r>
        <w:rPr>
          <w:rFonts w:ascii="Calibri" w:hAnsi="Calibri" w:cs="Calibri"/>
          <w:sz w:val="24"/>
          <w:szCs w:val="24"/>
        </w:rPr>
        <w:t xml:space="preserve"> (toliau – Reglamentas)</w:t>
      </w:r>
      <w:r w:rsidRPr="00D02F53">
        <w:rPr>
          <w:rFonts w:ascii="Calibri" w:hAnsi="Calibri" w:cs="Calibri"/>
          <w:sz w:val="24"/>
          <w:szCs w:val="24"/>
        </w:rPr>
        <w:t>, nuostat</w:t>
      </w:r>
      <w:r>
        <w:rPr>
          <w:rFonts w:ascii="Calibri" w:hAnsi="Calibri" w:cs="Calibri"/>
          <w:sz w:val="24"/>
          <w:szCs w:val="24"/>
        </w:rPr>
        <w:t>as;</w:t>
      </w:r>
    </w:p>
    <w:p w14:paraId="440D262E" w14:textId="3392DD65" w:rsidR="000D72C5" w:rsidRPr="0069480A" w:rsidRDefault="000D72C5" w:rsidP="00C373B0">
      <w:pPr>
        <w:numPr>
          <w:ilvl w:val="2"/>
          <w:numId w:val="2"/>
        </w:numPr>
        <w:tabs>
          <w:tab w:val="left" w:pos="0"/>
          <w:tab w:val="left" w:pos="567"/>
        </w:tabs>
        <w:ind w:left="0" w:firstLine="0"/>
        <w:jc w:val="both"/>
        <w:rPr>
          <w:rFonts w:ascii="Calibri" w:hAnsi="Calibri" w:cs="Calibri"/>
          <w:b/>
          <w:snapToGrid w:val="0"/>
          <w:sz w:val="24"/>
          <w:szCs w:val="24"/>
        </w:rPr>
      </w:pPr>
      <w:r w:rsidRPr="0069480A">
        <w:rPr>
          <w:rFonts w:ascii="Calibri" w:hAnsi="Calibri" w:cs="Calibri"/>
          <w:snapToGrid w:val="0"/>
          <w:sz w:val="24"/>
          <w:szCs w:val="24"/>
        </w:rPr>
        <w:t xml:space="preserve">užtikrinti, kad Paslaugas teiks tik tinkamą kvalifikaciją turintys asmenys, susipažinę su </w:t>
      </w:r>
      <w:r w:rsidRPr="0069480A">
        <w:rPr>
          <w:rFonts w:ascii="Calibri" w:hAnsi="Calibri" w:cs="Calibri"/>
          <w:sz w:val="24"/>
          <w:szCs w:val="24"/>
        </w:rPr>
        <w:t>darbuotojų saugos ir sveikatos, gaisrinės saugos, aplinkosaugos klausimais (jei taikoma)</w:t>
      </w:r>
      <w:r w:rsidR="000C1957" w:rsidRPr="0069480A">
        <w:rPr>
          <w:rFonts w:ascii="Calibri" w:hAnsi="Calibri" w:cs="Calibri"/>
          <w:sz w:val="24"/>
          <w:szCs w:val="24"/>
        </w:rPr>
        <w:t>.</w:t>
      </w:r>
    </w:p>
    <w:p w14:paraId="0C13E7C0" w14:textId="3CF37169" w:rsidR="009221D4" w:rsidRPr="0069480A" w:rsidRDefault="009221D4" w:rsidP="00C373B0">
      <w:pPr>
        <w:pStyle w:val="Sraopastraipa"/>
        <w:numPr>
          <w:ilvl w:val="1"/>
          <w:numId w:val="2"/>
        </w:numPr>
        <w:tabs>
          <w:tab w:val="left" w:pos="426"/>
        </w:tabs>
        <w:ind w:left="0" w:firstLine="0"/>
        <w:jc w:val="both"/>
        <w:rPr>
          <w:rFonts w:ascii="Calibri" w:hAnsi="Calibri" w:cs="Calibri"/>
          <w:b/>
          <w:snapToGrid w:val="0"/>
          <w:sz w:val="24"/>
          <w:szCs w:val="24"/>
        </w:rPr>
      </w:pPr>
      <w:r w:rsidRPr="0069480A">
        <w:rPr>
          <w:rFonts w:ascii="Calibri" w:hAnsi="Calibri" w:cs="Calibri"/>
          <w:sz w:val="24"/>
          <w:szCs w:val="24"/>
        </w:rPr>
        <w:t>Paslaugų teikėjas įsipareigoja, vykdydamas Sutartį, užtikrinti visų pirkime pasiūlytų ekonominio naudingumo kriterijų tinkamą ir kokybišką įgyvendinimą</w:t>
      </w:r>
      <w:r w:rsidR="00D027FE" w:rsidRPr="0069480A">
        <w:rPr>
          <w:rFonts w:ascii="Calibri" w:hAnsi="Calibri" w:cs="Calibri"/>
          <w:sz w:val="24"/>
          <w:szCs w:val="24"/>
        </w:rPr>
        <w:t>, įskaitant pirkimo metu pasiūlytų specialistų dalyvavimą Sutarties vykdyme</w:t>
      </w:r>
      <w:r w:rsidRPr="0069480A">
        <w:rPr>
          <w:rFonts w:ascii="Calibri" w:hAnsi="Calibri" w:cs="Calibri"/>
          <w:sz w:val="24"/>
          <w:szCs w:val="24"/>
        </w:rPr>
        <w:t>. Pasiūlytų ekonominio naudingumo kriterijų netaikymas arba netinkamas taikymas, suteikia teisę Užsakovui nutraukti Sutartį be atskiro Paslaugų teikėjo įspėjimo</w:t>
      </w:r>
      <w:r w:rsidR="00B779CF" w:rsidRPr="0069480A">
        <w:rPr>
          <w:rFonts w:ascii="Calibri" w:hAnsi="Calibri" w:cs="Calibri"/>
          <w:sz w:val="24"/>
          <w:szCs w:val="24"/>
        </w:rPr>
        <w:t xml:space="preserve"> dėl esminio Sutarties pažeidimo</w:t>
      </w:r>
      <w:r w:rsidRPr="0069480A">
        <w:rPr>
          <w:rFonts w:ascii="Calibri" w:hAnsi="Calibri" w:cs="Calibri"/>
          <w:sz w:val="24"/>
          <w:szCs w:val="24"/>
        </w:rPr>
        <w:t>.</w:t>
      </w:r>
    </w:p>
    <w:p w14:paraId="477E8F06" w14:textId="1B57A2F9" w:rsidR="000D72C5" w:rsidRPr="0069480A" w:rsidRDefault="000D72C5" w:rsidP="00C373B0">
      <w:pPr>
        <w:pStyle w:val="Sraopastraipa"/>
        <w:numPr>
          <w:ilvl w:val="1"/>
          <w:numId w:val="2"/>
        </w:numPr>
        <w:tabs>
          <w:tab w:val="left" w:pos="426"/>
        </w:tabs>
        <w:ind w:left="0" w:firstLine="0"/>
        <w:rPr>
          <w:rFonts w:ascii="Calibri" w:hAnsi="Calibri" w:cs="Calibri"/>
          <w:b/>
          <w:snapToGrid w:val="0"/>
          <w:sz w:val="24"/>
          <w:szCs w:val="24"/>
        </w:rPr>
      </w:pPr>
      <w:r w:rsidRPr="0069480A">
        <w:rPr>
          <w:rFonts w:ascii="Calibri" w:hAnsi="Calibri" w:cs="Calibri"/>
          <w:b/>
          <w:snapToGrid w:val="0"/>
          <w:sz w:val="24"/>
          <w:szCs w:val="24"/>
        </w:rPr>
        <w:t>Paslaugų teikėjas turi teisę:</w:t>
      </w:r>
    </w:p>
    <w:p w14:paraId="5D41AAA0" w14:textId="77777777" w:rsidR="000D72C5" w:rsidRPr="0069480A" w:rsidRDefault="000D72C5" w:rsidP="00C373B0">
      <w:pPr>
        <w:pStyle w:val="Sraopastraipa"/>
        <w:numPr>
          <w:ilvl w:val="2"/>
          <w:numId w:val="2"/>
        </w:numPr>
        <w:tabs>
          <w:tab w:val="left" w:pos="567"/>
        </w:tabs>
        <w:ind w:left="0" w:firstLine="0"/>
        <w:jc w:val="both"/>
        <w:rPr>
          <w:rFonts w:ascii="Calibri" w:eastAsia="Calibri" w:hAnsi="Calibri" w:cs="Calibri"/>
          <w:b/>
          <w:snapToGrid w:val="0"/>
          <w:sz w:val="24"/>
          <w:szCs w:val="24"/>
        </w:rPr>
      </w:pPr>
      <w:r w:rsidRPr="0069480A">
        <w:rPr>
          <w:rFonts w:ascii="Calibri" w:hAnsi="Calibri" w:cs="Calibri"/>
          <w:snapToGrid w:val="0"/>
          <w:sz w:val="24"/>
          <w:szCs w:val="24"/>
        </w:rPr>
        <w:t>gauti apmokėjimą Sutartyje nustatyta tvarka, su sąlyga, kad Paslaugos suteiktos tinkamai, kokybiškai ir laiku;</w:t>
      </w:r>
    </w:p>
    <w:p w14:paraId="3B3BA6F9" w14:textId="77777777" w:rsidR="000D72C5" w:rsidRPr="0069480A" w:rsidRDefault="000D72C5" w:rsidP="00C373B0">
      <w:pPr>
        <w:pStyle w:val="Sraopastraipa"/>
        <w:numPr>
          <w:ilvl w:val="2"/>
          <w:numId w:val="2"/>
        </w:numPr>
        <w:tabs>
          <w:tab w:val="left" w:pos="567"/>
        </w:tabs>
        <w:ind w:left="0" w:firstLine="0"/>
        <w:jc w:val="both"/>
        <w:rPr>
          <w:rFonts w:ascii="Calibri" w:eastAsia="Calibri" w:hAnsi="Calibri" w:cs="Calibri"/>
          <w:b/>
          <w:snapToGrid w:val="0"/>
          <w:sz w:val="24"/>
          <w:szCs w:val="24"/>
        </w:rPr>
      </w:pPr>
      <w:r w:rsidRPr="0069480A">
        <w:rPr>
          <w:rFonts w:ascii="Calibri" w:hAnsi="Calibri" w:cs="Calibri"/>
          <w:sz w:val="24"/>
          <w:szCs w:val="24"/>
        </w:rPr>
        <w:t>reikalauti, kad Užsakovas priimtų teikiamas Paslaugas, atitinkančias Pirkimo dokumentų, Sutarties ir Paslaugų teikimui taikomų teisės aktų reikalavimus bei pasirašytų priėmimo–perdavimo aktą;</w:t>
      </w:r>
    </w:p>
    <w:p w14:paraId="7A81790B" w14:textId="77777777" w:rsidR="000D72C5" w:rsidRPr="0069480A" w:rsidRDefault="000D72C5" w:rsidP="00C373B0">
      <w:pPr>
        <w:pStyle w:val="Sraopastraipa"/>
        <w:numPr>
          <w:ilvl w:val="2"/>
          <w:numId w:val="2"/>
        </w:numPr>
        <w:tabs>
          <w:tab w:val="left" w:pos="567"/>
        </w:tabs>
        <w:ind w:left="0" w:firstLine="0"/>
        <w:rPr>
          <w:rFonts w:ascii="Calibri" w:eastAsia="Calibri" w:hAnsi="Calibri" w:cs="Calibri"/>
          <w:b/>
          <w:snapToGrid w:val="0"/>
          <w:sz w:val="24"/>
          <w:szCs w:val="24"/>
        </w:rPr>
      </w:pPr>
      <w:r w:rsidRPr="0069480A">
        <w:rPr>
          <w:rFonts w:ascii="Calibri" w:hAnsi="Calibri" w:cs="Calibri"/>
          <w:snapToGrid w:val="0"/>
          <w:sz w:val="24"/>
          <w:szCs w:val="24"/>
        </w:rPr>
        <w:t>gauti iš Užsakovo informaciją, reikalingą šios Sutarties tinkamam įvykdymui.</w:t>
      </w:r>
    </w:p>
    <w:p w14:paraId="26C03F74" w14:textId="77777777" w:rsidR="000D72C5" w:rsidRPr="0069480A" w:rsidRDefault="000D72C5" w:rsidP="00C373B0">
      <w:pPr>
        <w:pStyle w:val="Pagrindinistekstas"/>
        <w:numPr>
          <w:ilvl w:val="1"/>
          <w:numId w:val="2"/>
        </w:numPr>
        <w:tabs>
          <w:tab w:val="left" w:pos="0"/>
          <w:tab w:val="left" w:pos="426"/>
          <w:tab w:val="left" w:pos="709"/>
        </w:tabs>
        <w:ind w:left="0" w:firstLine="0"/>
        <w:rPr>
          <w:rFonts w:ascii="Calibri" w:hAnsi="Calibri" w:cs="Calibri"/>
          <w:b/>
          <w:szCs w:val="24"/>
        </w:rPr>
      </w:pPr>
      <w:r w:rsidRPr="0069480A">
        <w:rPr>
          <w:rFonts w:ascii="Calibri" w:hAnsi="Calibri" w:cs="Calibri"/>
          <w:szCs w:val="24"/>
        </w:rPr>
        <w:t xml:space="preserve">Sutarties vykdymui Paslaugų teikėjas neturi teisės sudaryti darbo, paslaugų teikimo ar kitokių sutarčių su Užsakovo darbuotojais, taip </w:t>
      </w:r>
      <w:r w:rsidRPr="00741851">
        <w:rPr>
          <w:rFonts w:ascii="Calibri" w:hAnsi="Calibri" w:cs="Calibri"/>
          <w:szCs w:val="24"/>
        </w:rPr>
        <w:t>pat bet kokiais kitais pagrindais pasitelkti Užsakovo darbuotojų Sutarties vykdymui, jei tai nėra raštu suderinta su Užsakovu. Šio punkto</w:t>
      </w:r>
      <w:r w:rsidRPr="0069480A">
        <w:rPr>
          <w:rFonts w:ascii="Calibri" w:hAnsi="Calibri" w:cs="Calibri"/>
          <w:szCs w:val="24"/>
        </w:rPr>
        <w:t xml:space="preserve"> pažeidimas laikomas esminiu Sutarties pažeidimu ir Užsakovas turi teisę Sutartyje nustatyta tvarka vienašališkai nutraukti šią Sutartį prieš terminą.</w:t>
      </w:r>
    </w:p>
    <w:p w14:paraId="384F171D" w14:textId="77777777" w:rsidR="000D72C5" w:rsidRPr="0069480A" w:rsidRDefault="000D72C5" w:rsidP="00C373B0">
      <w:pPr>
        <w:pStyle w:val="Sraopastraipa"/>
        <w:numPr>
          <w:ilvl w:val="1"/>
          <w:numId w:val="2"/>
        </w:numPr>
        <w:tabs>
          <w:tab w:val="left" w:pos="567"/>
        </w:tabs>
        <w:ind w:left="0" w:firstLine="0"/>
        <w:rPr>
          <w:rFonts w:ascii="Calibri" w:eastAsia="Calibri" w:hAnsi="Calibri" w:cs="Calibri"/>
          <w:b/>
          <w:snapToGrid w:val="0"/>
          <w:sz w:val="24"/>
          <w:szCs w:val="24"/>
        </w:rPr>
      </w:pPr>
      <w:r w:rsidRPr="0069480A">
        <w:rPr>
          <w:rFonts w:ascii="Calibri" w:hAnsi="Calibri" w:cs="Calibri"/>
          <w:b/>
          <w:snapToGrid w:val="0"/>
          <w:sz w:val="24"/>
          <w:szCs w:val="24"/>
        </w:rPr>
        <w:t>Užsakovas įsipareigoja:</w:t>
      </w:r>
    </w:p>
    <w:p w14:paraId="3F36C06E" w14:textId="77777777" w:rsidR="000D72C5" w:rsidRPr="0069480A" w:rsidRDefault="000D72C5" w:rsidP="00C373B0">
      <w:pPr>
        <w:pStyle w:val="Sraopastraipa"/>
        <w:numPr>
          <w:ilvl w:val="2"/>
          <w:numId w:val="2"/>
        </w:numPr>
        <w:tabs>
          <w:tab w:val="left" w:pos="567"/>
        </w:tabs>
        <w:ind w:left="0" w:firstLine="0"/>
        <w:jc w:val="both"/>
        <w:rPr>
          <w:rFonts w:ascii="Calibri" w:hAnsi="Calibri" w:cs="Calibri"/>
          <w:b/>
          <w:snapToGrid w:val="0"/>
          <w:sz w:val="24"/>
          <w:szCs w:val="24"/>
        </w:rPr>
      </w:pPr>
      <w:r w:rsidRPr="0069480A">
        <w:rPr>
          <w:rFonts w:ascii="Calibri" w:hAnsi="Calibri" w:cs="Calibri"/>
          <w:sz w:val="24"/>
          <w:szCs w:val="24"/>
        </w:rPr>
        <w:t>Sutarties vykdymo metu bendradarbiauti su Paslaugų teikėju, teikiant Sutarties vykdymui pagrįstai reikalingą informaciją, kurios pateikimo būtinybė iškilo Sutarties vykdymo metu;</w:t>
      </w:r>
    </w:p>
    <w:p w14:paraId="32810937" w14:textId="77777777" w:rsidR="000D72C5" w:rsidRPr="0069480A" w:rsidRDefault="000D72C5" w:rsidP="00C373B0">
      <w:pPr>
        <w:pStyle w:val="Sraopastraipa"/>
        <w:numPr>
          <w:ilvl w:val="2"/>
          <w:numId w:val="2"/>
        </w:numPr>
        <w:tabs>
          <w:tab w:val="left" w:pos="567"/>
        </w:tabs>
        <w:ind w:left="0" w:firstLine="0"/>
        <w:jc w:val="both"/>
        <w:rPr>
          <w:rFonts w:ascii="Calibri" w:eastAsia="Calibri" w:hAnsi="Calibri" w:cs="Calibri"/>
          <w:b/>
          <w:snapToGrid w:val="0"/>
          <w:sz w:val="24"/>
          <w:szCs w:val="24"/>
        </w:rPr>
      </w:pPr>
      <w:r w:rsidRPr="0069480A">
        <w:rPr>
          <w:rFonts w:ascii="Calibri" w:hAnsi="Calibri" w:cs="Calibri"/>
          <w:snapToGrid w:val="0"/>
          <w:sz w:val="24"/>
          <w:szCs w:val="24"/>
        </w:rPr>
        <w:t>priimti tinkamas, kokybiškas ir laiku ir tinkamai suteiktas Paslaugas, ir už jas sumokėti Paslaugų teikėjui Sutartyje nustatyta tvarka.</w:t>
      </w:r>
    </w:p>
    <w:p w14:paraId="1B4B40E0" w14:textId="77777777" w:rsidR="000D72C5" w:rsidRPr="0069480A" w:rsidRDefault="000D72C5" w:rsidP="00C373B0">
      <w:pPr>
        <w:pStyle w:val="Sraopastraipa"/>
        <w:numPr>
          <w:ilvl w:val="1"/>
          <w:numId w:val="2"/>
        </w:numPr>
        <w:tabs>
          <w:tab w:val="left" w:pos="567"/>
        </w:tabs>
        <w:ind w:left="0" w:firstLine="0"/>
        <w:jc w:val="both"/>
        <w:rPr>
          <w:rFonts w:ascii="Calibri" w:eastAsia="Calibri" w:hAnsi="Calibri" w:cs="Calibri"/>
          <w:b/>
          <w:snapToGrid w:val="0"/>
          <w:sz w:val="24"/>
          <w:szCs w:val="24"/>
        </w:rPr>
      </w:pPr>
      <w:r w:rsidRPr="0069480A">
        <w:rPr>
          <w:rFonts w:ascii="Calibri" w:hAnsi="Calibri" w:cs="Calibri"/>
          <w:b/>
          <w:snapToGrid w:val="0"/>
          <w:sz w:val="24"/>
          <w:szCs w:val="24"/>
        </w:rPr>
        <w:t>Užsakovas turi teisę:</w:t>
      </w:r>
    </w:p>
    <w:p w14:paraId="31048633" w14:textId="45747884" w:rsidR="000D72C5" w:rsidRPr="00D02F53" w:rsidRDefault="000D72C5" w:rsidP="00C373B0">
      <w:pPr>
        <w:pStyle w:val="Sraopastraipa"/>
        <w:numPr>
          <w:ilvl w:val="2"/>
          <w:numId w:val="2"/>
        </w:numPr>
        <w:tabs>
          <w:tab w:val="left" w:pos="567"/>
        </w:tabs>
        <w:ind w:left="0" w:firstLine="0"/>
        <w:jc w:val="both"/>
        <w:rPr>
          <w:rFonts w:ascii="Calibri" w:eastAsia="Calibri" w:hAnsi="Calibri" w:cs="Calibri"/>
          <w:b/>
          <w:snapToGrid w:val="0"/>
          <w:sz w:val="24"/>
          <w:szCs w:val="24"/>
        </w:rPr>
      </w:pPr>
      <w:r w:rsidRPr="0069480A">
        <w:rPr>
          <w:rFonts w:ascii="Calibri" w:hAnsi="Calibri" w:cs="Calibri"/>
          <w:snapToGrid w:val="0"/>
          <w:sz w:val="24"/>
          <w:szCs w:val="24"/>
        </w:rPr>
        <w:lastRenderedPageBreak/>
        <w:t>kontroliuoti Sutarties vykdymą bei duoti Paslaugų teikėjui nurodymus, kad būtų tinkamai, k</w:t>
      </w:r>
      <w:r w:rsidRPr="00D02F53">
        <w:rPr>
          <w:rFonts w:ascii="Calibri" w:hAnsi="Calibri" w:cs="Calibri"/>
          <w:snapToGrid w:val="0"/>
          <w:sz w:val="24"/>
          <w:szCs w:val="24"/>
        </w:rPr>
        <w:t>okybiškai ir laiku įvykdyta Sutartis;</w:t>
      </w:r>
    </w:p>
    <w:p w14:paraId="20403812" w14:textId="3C3D44ED" w:rsidR="00D02F53" w:rsidRPr="00D02F53" w:rsidRDefault="00D02F53" w:rsidP="00C373B0">
      <w:pPr>
        <w:pStyle w:val="Sraopastraipa"/>
        <w:numPr>
          <w:ilvl w:val="2"/>
          <w:numId w:val="2"/>
        </w:numPr>
        <w:tabs>
          <w:tab w:val="left" w:pos="567"/>
        </w:tabs>
        <w:ind w:left="0" w:firstLine="0"/>
        <w:jc w:val="both"/>
        <w:rPr>
          <w:rFonts w:ascii="Calibri" w:eastAsia="Calibri" w:hAnsi="Calibri" w:cs="Calibri"/>
          <w:b/>
          <w:snapToGrid w:val="0"/>
          <w:sz w:val="24"/>
          <w:szCs w:val="24"/>
        </w:rPr>
      </w:pPr>
      <w:r w:rsidRPr="00D02F53">
        <w:rPr>
          <w:rFonts w:ascii="Calibri" w:hAnsi="Calibri" w:cs="Calibri"/>
          <w:snapToGrid w:val="0"/>
          <w:sz w:val="24"/>
          <w:szCs w:val="24"/>
        </w:rPr>
        <w:t>bet kuriame S</w:t>
      </w:r>
      <w:r w:rsidRPr="006F42A1">
        <w:rPr>
          <w:rFonts w:ascii="Calibri" w:hAnsi="Calibri" w:cs="Calibri"/>
          <w:snapToGrid w:val="0"/>
          <w:sz w:val="24"/>
          <w:szCs w:val="24"/>
        </w:rPr>
        <w:t>utarties vykdymo etape pareikalauti Paslaugų teikėjo pateikti atnaujintus dokumentus dėl atitikimo naci</w:t>
      </w:r>
      <w:r w:rsidRPr="00E9153F">
        <w:rPr>
          <w:rFonts w:ascii="Calibri" w:hAnsi="Calibri" w:cs="Calibri"/>
          <w:snapToGrid w:val="0"/>
          <w:sz w:val="24"/>
          <w:szCs w:val="24"/>
        </w:rPr>
        <w:t>on</w:t>
      </w:r>
      <w:r w:rsidRPr="00B179DD">
        <w:rPr>
          <w:rFonts w:ascii="Calibri" w:hAnsi="Calibri" w:cs="Calibri"/>
          <w:snapToGrid w:val="0"/>
          <w:sz w:val="24"/>
          <w:szCs w:val="24"/>
        </w:rPr>
        <w:t xml:space="preserve">alinio saugumo reikalavimams pagal LR VPĮ </w:t>
      </w:r>
      <w:r w:rsidRPr="00D02F53">
        <w:rPr>
          <w:rFonts w:ascii="Calibri" w:hAnsi="Calibri" w:cs="Calibri"/>
          <w:snapToGrid w:val="0"/>
          <w:sz w:val="24"/>
          <w:szCs w:val="24"/>
        </w:rPr>
        <w:t xml:space="preserve">ir </w:t>
      </w:r>
      <w:r w:rsidR="006F42A1">
        <w:rPr>
          <w:rFonts w:ascii="Calibri" w:hAnsi="Calibri" w:cs="Calibri"/>
          <w:sz w:val="24"/>
          <w:szCs w:val="24"/>
        </w:rPr>
        <w:t xml:space="preserve">Reglamento </w:t>
      </w:r>
      <w:r w:rsidRPr="00D02F53">
        <w:rPr>
          <w:rFonts w:ascii="Calibri" w:hAnsi="Calibri" w:cs="Calibri"/>
          <w:sz w:val="24"/>
          <w:szCs w:val="24"/>
        </w:rPr>
        <w:t>nuostat</w:t>
      </w:r>
      <w:r w:rsidR="006F42A1">
        <w:rPr>
          <w:rFonts w:ascii="Calibri" w:hAnsi="Calibri" w:cs="Calibri"/>
          <w:sz w:val="24"/>
          <w:szCs w:val="24"/>
        </w:rPr>
        <w:t>as</w:t>
      </w:r>
      <w:r w:rsidRPr="00D02F53">
        <w:rPr>
          <w:rFonts w:ascii="Calibri" w:hAnsi="Calibri" w:cs="Calibri"/>
          <w:sz w:val="24"/>
          <w:szCs w:val="24"/>
        </w:rPr>
        <w:t>;</w:t>
      </w:r>
    </w:p>
    <w:p w14:paraId="159D2E8B" w14:textId="77777777" w:rsidR="000D72C5" w:rsidRPr="006F42A1" w:rsidRDefault="000D72C5" w:rsidP="00C373B0">
      <w:pPr>
        <w:pStyle w:val="Sraopastraipa"/>
        <w:numPr>
          <w:ilvl w:val="2"/>
          <w:numId w:val="2"/>
        </w:numPr>
        <w:tabs>
          <w:tab w:val="left" w:pos="567"/>
        </w:tabs>
        <w:ind w:left="0" w:firstLine="0"/>
        <w:jc w:val="both"/>
        <w:rPr>
          <w:rFonts w:ascii="Calibri" w:eastAsia="Calibri" w:hAnsi="Calibri" w:cs="Calibri"/>
          <w:b/>
          <w:snapToGrid w:val="0"/>
          <w:sz w:val="24"/>
          <w:szCs w:val="24"/>
        </w:rPr>
      </w:pPr>
      <w:r w:rsidRPr="006F42A1">
        <w:rPr>
          <w:rFonts w:ascii="Calibri" w:hAnsi="Calibri" w:cs="Calibri"/>
          <w:snapToGrid w:val="0"/>
          <w:sz w:val="24"/>
          <w:szCs w:val="24"/>
        </w:rPr>
        <w:t>nemokėti Paslaugų teikėjui už netinkamai, nekokybiškai ir (ar) ne laiku suteiktas Paslaugas;</w:t>
      </w:r>
    </w:p>
    <w:p w14:paraId="4A0F4012" w14:textId="77777777" w:rsidR="000D72C5" w:rsidRPr="0069480A" w:rsidRDefault="000D72C5" w:rsidP="00C373B0">
      <w:pPr>
        <w:pStyle w:val="Sraopastraipa"/>
        <w:numPr>
          <w:ilvl w:val="2"/>
          <w:numId w:val="2"/>
        </w:numPr>
        <w:tabs>
          <w:tab w:val="left" w:pos="567"/>
        </w:tabs>
        <w:ind w:left="0" w:firstLine="0"/>
        <w:jc w:val="both"/>
        <w:rPr>
          <w:rFonts w:ascii="Calibri" w:eastAsia="Calibri" w:hAnsi="Calibri" w:cs="Calibri"/>
          <w:b/>
          <w:snapToGrid w:val="0"/>
          <w:sz w:val="24"/>
          <w:szCs w:val="24"/>
        </w:rPr>
      </w:pPr>
      <w:r w:rsidRPr="00E9153F">
        <w:rPr>
          <w:rFonts w:ascii="Calibri" w:hAnsi="Calibri" w:cs="Calibri"/>
          <w:sz w:val="24"/>
          <w:szCs w:val="24"/>
        </w:rPr>
        <w:t>be atskiro pranešimo atlikti b</w:t>
      </w:r>
      <w:r w:rsidRPr="0069480A">
        <w:rPr>
          <w:rFonts w:ascii="Calibri" w:hAnsi="Calibri" w:cs="Calibri"/>
          <w:sz w:val="24"/>
          <w:szCs w:val="24"/>
        </w:rPr>
        <w:t>et kokius patikrinimus, kurie Užsakovui atrodo reikalingi, kilus įtarimui, kad Paslaugų teikėjas nesugebės laiku suteikti Paslaugų ar Paslaugos teikiamos nekokybiškai, neprofesionaliai, pažeidžiant reikalavimus.</w:t>
      </w:r>
    </w:p>
    <w:p w14:paraId="4619C782" w14:textId="45067899" w:rsidR="000D72C5" w:rsidRPr="0069480A" w:rsidRDefault="0056001F" w:rsidP="00C373B0">
      <w:pPr>
        <w:pStyle w:val="Sraopastraipa"/>
        <w:numPr>
          <w:ilvl w:val="1"/>
          <w:numId w:val="2"/>
        </w:numPr>
        <w:tabs>
          <w:tab w:val="left" w:pos="426"/>
        </w:tabs>
        <w:ind w:left="0" w:firstLine="0"/>
        <w:jc w:val="both"/>
        <w:rPr>
          <w:rFonts w:ascii="Calibri" w:eastAsia="Calibri" w:hAnsi="Calibri" w:cs="Calibri"/>
          <w:b/>
          <w:snapToGrid w:val="0"/>
          <w:sz w:val="24"/>
          <w:szCs w:val="24"/>
        </w:rPr>
      </w:pPr>
      <w:r w:rsidRPr="0069480A">
        <w:rPr>
          <w:rFonts w:ascii="Calibri" w:hAnsi="Calibri" w:cs="Calibri"/>
          <w:snapToGrid w:val="0"/>
          <w:sz w:val="24"/>
          <w:szCs w:val="24"/>
        </w:rPr>
        <w:t>Kiti Užsakovo ir Paslaugų teikėjo įsipareigojimai, teisės ir pareigos, apibrėžiami galiojančiuose Lietuvos Respublikos teisės aktuose, Sutartyje ir (ar) jos prieduose (jei apibrėžiami).</w:t>
      </w:r>
    </w:p>
    <w:p w14:paraId="6F0FAF69" w14:textId="690873AE" w:rsidR="00644399" w:rsidRPr="0069480A" w:rsidRDefault="000D72C5" w:rsidP="00C373B0">
      <w:pPr>
        <w:pStyle w:val="Sraopastraipa"/>
        <w:numPr>
          <w:ilvl w:val="1"/>
          <w:numId w:val="2"/>
        </w:numPr>
        <w:tabs>
          <w:tab w:val="left" w:pos="426"/>
        </w:tabs>
        <w:ind w:left="0" w:firstLine="0"/>
        <w:jc w:val="both"/>
        <w:rPr>
          <w:rFonts w:ascii="Calibri" w:eastAsia="Calibri" w:hAnsi="Calibri" w:cs="Calibri"/>
          <w:b/>
          <w:snapToGrid w:val="0"/>
          <w:sz w:val="24"/>
          <w:szCs w:val="24"/>
        </w:rPr>
      </w:pPr>
      <w:r w:rsidRPr="0069480A">
        <w:rPr>
          <w:rFonts w:ascii="Calibri" w:hAnsi="Calibri" w:cs="Calibri"/>
          <w:snapToGrid w:val="0"/>
          <w:sz w:val="24"/>
          <w:szCs w:val="24"/>
        </w:rPr>
        <w:t>Paslaugų teikėjas yra vienintelis atsakingas asmuo, jei trečiosios šalys pateiktų reikalavimų dėl jų patirtos žalos turtui ar asmeniui, padarytos Teikėjo ar jo darbuotojų vykdant sutartį ir garantuoja galimų nuostolių atlyginimą Užsakovui, jeigu būtų keliami tokie reikalavimai.</w:t>
      </w:r>
    </w:p>
    <w:p w14:paraId="74EB7E75" w14:textId="0914C43C" w:rsidR="00934515" w:rsidRPr="0069480A" w:rsidRDefault="00934515" w:rsidP="0069480A">
      <w:pPr>
        <w:jc w:val="both"/>
        <w:rPr>
          <w:rFonts w:ascii="Calibri" w:hAnsi="Calibri" w:cs="Calibri"/>
          <w:sz w:val="24"/>
          <w:szCs w:val="24"/>
        </w:rPr>
      </w:pPr>
    </w:p>
    <w:p w14:paraId="54A7F5E7" w14:textId="42CB2D59" w:rsidR="00C32E11" w:rsidRPr="0069480A" w:rsidRDefault="00C32E11" w:rsidP="00C373B0">
      <w:pPr>
        <w:pStyle w:val="Antrat1"/>
        <w:numPr>
          <w:ilvl w:val="0"/>
          <w:numId w:val="6"/>
        </w:numPr>
        <w:tabs>
          <w:tab w:val="left" w:pos="426"/>
        </w:tabs>
        <w:jc w:val="center"/>
        <w:rPr>
          <w:rFonts w:ascii="Calibri" w:hAnsi="Calibri" w:cs="Calibri"/>
          <w:b/>
          <w:iCs/>
          <w:szCs w:val="24"/>
        </w:rPr>
      </w:pPr>
      <w:r w:rsidRPr="0069480A">
        <w:rPr>
          <w:rFonts w:ascii="Calibri" w:hAnsi="Calibri" w:cs="Calibri"/>
          <w:b/>
          <w:iCs/>
          <w:szCs w:val="24"/>
        </w:rPr>
        <w:t xml:space="preserve">SUTARTIES ĮVYKDYMO UŽTIKRINIMAS </w:t>
      </w:r>
    </w:p>
    <w:p w14:paraId="4A9180A0" w14:textId="7F82F8C7" w:rsidR="00C32E11" w:rsidRPr="0069480A" w:rsidRDefault="00C32E11" w:rsidP="00C373B0">
      <w:pPr>
        <w:pStyle w:val="Pagrindinistekstas3"/>
        <w:numPr>
          <w:ilvl w:val="1"/>
          <w:numId w:val="7"/>
        </w:numPr>
        <w:tabs>
          <w:tab w:val="left" w:pos="426"/>
        </w:tabs>
        <w:overflowPunct w:val="0"/>
        <w:autoSpaceDE w:val="0"/>
        <w:autoSpaceDN w:val="0"/>
        <w:adjustRightInd w:val="0"/>
        <w:spacing w:after="0"/>
        <w:ind w:left="0" w:firstLine="0"/>
        <w:jc w:val="both"/>
        <w:textAlignment w:val="baseline"/>
        <w:rPr>
          <w:rFonts w:ascii="Calibri" w:hAnsi="Calibri" w:cs="Calibri"/>
          <w:sz w:val="24"/>
          <w:szCs w:val="24"/>
        </w:rPr>
      </w:pPr>
      <w:r w:rsidRPr="0069480A">
        <w:rPr>
          <w:rFonts w:ascii="Calibri" w:hAnsi="Calibri" w:cs="Calibri"/>
          <w:sz w:val="24"/>
          <w:szCs w:val="24"/>
        </w:rPr>
        <w:t>Taikomas Sutarties įvykdymo užtikrinimas –</w:t>
      </w:r>
      <w:r w:rsidR="00D027FE" w:rsidRPr="0069480A">
        <w:rPr>
          <w:rFonts w:ascii="Calibri" w:hAnsi="Calibri" w:cs="Calibri"/>
          <w:sz w:val="24"/>
          <w:szCs w:val="24"/>
        </w:rPr>
        <w:t xml:space="preserve"> </w:t>
      </w:r>
      <w:r w:rsidRPr="0069480A">
        <w:rPr>
          <w:rFonts w:ascii="Calibri" w:hAnsi="Calibri" w:cs="Calibri"/>
          <w:sz w:val="24"/>
          <w:szCs w:val="24"/>
        </w:rPr>
        <w:t>netesybos</w:t>
      </w:r>
      <w:r w:rsidR="003C7173">
        <w:rPr>
          <w:rFonts w:ascii="Calibri" w:hAnsi="Calibri" w:cs="Calibri"/>
          <w:sz w:val="24"/>
          <w:szCs w:val="24"/>
        </w:rPr>
        <w:t xml:space="preserve"> (baudos ir delspinigiai)</w:t>
      </w:r>
      <w:r w:rsidRPr="0069480A">
        <w:rPr>
          <w:rFonts w:ascii="Calibri" w:hAnsi="Calibri" w:cs="Calibri"/>
          <w:sz w:val="24"/>
          <w:szCs w:val="24"/>
        </w:rPr>
        <w:t>.</w:t>
      </w:r>
    </w:p>
    <w:p w14:paraId="4B004E92" w14:textId="13B0CCF5" w:rsidR="00C32E11" w:rsidRPr="0069480A" w:rsidRDefault="00C32E11" w:rsidP="00C373B0">
      <w:pPr>
        <w:pStyle w:val="Pagrindinistekstas3"/>
        <w:numPr>
          <w:ilvl w:val="1"/>
          <w:numId w:val="7"/>
        </w:numPr>
        <w:tabs>
          <w:tab w:val="left" w:pos="426"/>
          <w:tab w:val="left" w:pos="567"/>
        </w:tabs>
        <w:overflowPunct w:val="0"/>
        <w:autoSpaceDE w:val="0"/>
        <w:autoSpaceDN w:val="0"/>
        <w:adjustRightInd w:val="0"/>
        <w:spacing w:after="0"/>
        <w:ind w:left="0" w:firstLine="0"/>
        <w:jc w:val="both"/>
        <w:textAlignment w:val="baseline"/>
        <w:rPr>
          <w:rFonts w:ascii="Calibri" w:hAnsi="Calibri" w:cs="Calibri"/>
          <w:sz w:val="24"/>
          <w:szCs w:val="24"/>
        </w:rPr>
      </w:pPr>
      <w:r w:rsidRPr="0069480A">
        <w:rPr>
          <w:rFonts w:ascii="Calibri" w:hAnsi="Calibri" w:cs="Calibri"/>
          <w:sz w:val="24"/>
          <w:szCs w:val="24"/>
        </w:rPr>
        <w:t xml:space="preserve">Šalys pripažįsta, kad </w:t>
      </w:r>
      <w:r w:rsidR="00126B82" w:rsidRPr="0069480A">
        <w:rPr>
          <w:rFonts w:ascii="Calibri" w:hAnsi="Calibri" w:cs="Calibri"/>
          <w:sz w:val="24"/>
          <w:szCs w:val="24"/>
        </w:rPr>
        <w:t>Sutartyje nustatytų</w:t>
      </w:r>
      <w:r w:rsidRPr="0069480A">
        <w:rPr>
          <w:rFonts w:ascii="Calibri" w:hAnsi="Calibri" w:cs="Calibri"/>
          <w:sz w:val="24"/>
          <w:szCs w:val="24"/>
        </w:rPr>
        <w:t xml:space="preserve">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B8F0CAD" w14:textId="77777777" w:rsidR="00C32E11" w:rsidRPr="0069480A" w:rsidRDefault="00C32E11" w:rsidP="00C373B0">
      <w:pPr>
        <w:pStyle w:val="Pagrindinistekstas3"/>
        <w:numPr>
          <w:ilvl w:val="1"/>
          <w:numId w:val="7"/>
        </w:numPr>
        <w:tabs>
          <w:tab w:val="left" w:pos="426"/>
        </w:tabs>
        <w:overflowPunct w:val="0"/>
        <w:autoSpaceDE w:val="0"/>
        <w:autoSpaceDN w:val="0"/>
        <w:adjustRightInd w:val="0"/>
        <w:spacing w:after="0"/>
        <w:ind w:left="0" w:firstLine="0"/>
        <w:jc w:val="both"/>
        <w:textAlignment w:val="baseline"/>
        <w:rPr>
          <w:rFonts w:ascii="Calibri" w:hAnsi="Calibri" w:cs="Calibri"/>
          <w:sz w:val="24"/>
          <w:szCs w:val="24"/>
        </w:rPr>
      </w:pPr>
      <w:r w:rsidRPr="0069480A">
        <w:rPr>
          <w:rFonts w:ascii="Calibri" w:hAnsi="Calibri" w:cs="Calibri"/>
          <w:sz w:val="24"/>
          <w:szCs w:val="24"/>
        </w:rPr>
        <w:t>Nuostolių atlyginimas ir netesybų sumokėjimas neatleidžia Šalies nuo Sutarties nuostatų tinkamo vykdymo.</w:t>
      </w:r>
    </w:p>
    <w:p w14:paraId="43DFBD36" w14:textId="21D2C07D" w:rsidR="003A16C8" w:rsidRPr="0069480A" w:rsidRDefault="003A16C8" w:rsidP="00C373B0">
      <w:pPr>
        <w:numPr>
          <w:ilvl w:val="1"/>
          <w:numId w:val="7"/>
        </w:numPr>
        <w:tabs>
          <w:tab w:val="left" w:pos="426"/>
        </w:tabs>
        <w:ind w:left="0" w:firstLine="0"/>
        <w:jc w:val="both"/>
        <w:rPr>
          <w:rFonts w:ascii="Calibri" w:hAnsi="Calibri" w:cs="Calibri"/>
          <w:iCs/>
          <w:sz w:val="24"/>
          <w:szCs w:val="24"/>
        </w:rPr>
      </w:pPr>
      <w:r w:rsidRPr="0069480A">
        <w:rPr>
          <w:rFonts w:ascii="Calibri" w:hAnsi="Calibri" w:cs="Calibri"/>
          <w:bCs/>
          <w:iCs/>
          <w:sz w:val="24"/>
          <w:szCs w:val="24"/>
        </w:rPr>
        <w:t>Delspinigių ir (ar) baudų sumai, Paslaugų teikėjo mokėtinai pagal šią Sutartį, viršijus 5 proc. pradinės Sutarties vertės, Užsakovas turi teisę vienašališkai nutraukti Sutartį.</w:t>
      </w:r>
    </w:p>
    <w:p w14:paraId="125C6161" w14:textId="77777777" w:rsidR="00644399" w:rsidRPr="0069480A" w:rsidRDefault="00644399" w:rsidP="0069480A">
      <w:pPr>
        <w:jc w:val="both"/>
        <w:rPr>
          <w:rFonts w:ascii="Calibri" w:hAnsi="Calibri" w:cs="Calibri"/>
          <w:sz w:val="24"/>
          <w:szCs w:val="24"/>
        </w:rPr>
      </w:pPr>
    </w:p>
    <w:p w14:paraId="7D1071EB" w14:textId="75F302BA" w:rsidR="00644399" w:rsidRPr="0069480A" w:rsidRDefault="00644399" w:rsidP="00C373B0">
      <w:pPr>
        <w:pStyle w:val="Pagrindiniotekstotrauka"/>
        <w:numPr>
          <w:ilvl w:val="0"/>
          <w:numId w:val="8"/>
        </w:numPr>
        <w:jc w:val="center"/>
        <w:rPr>
          <w:rFonts w:ascii="Calibri" w:hAnsi="Calibri" w:cs="Calibri"/>
          <w:b/>
          <w:szCs w:val="24"/>
        </w:rPr>
      </w:pPr>
      <w:r w:rsidRPr="0069480A">
        <w:rPr>
          <w:rFonts w:ascii="Calibri" w:hAnsi="Calibri" w:cs="Calibri"/>
          <w:b/>
          <w:szCs w:val="24"/>
        </w:rPr>
        <w:t xml:space="preserve">SUTARTIES </w:t>
      </w:r>
      <w:r w:rsidR="00D9055F" w:rsidRPr="0069480A">
        <w:rPr>
          <w:rFonts w:ascii="Calibri" w:hAnsi="Calibri" w:cs="Calibri"/>
          <w:b/>
          <w:szCs w:val="24"/>
        </w:rPr>
        <w:t xml:space="preserve">ĮSIGALIOJIMAS, </w:t>
      </w:r>
      <w:r w:rsidR="007E3CCF" w:rsidRPr="0069480A">
        <w:rPr>
          <w:rFonts w:ascii="Calibri" w:hAnsi="Calibri" w:cs="Calibri"/>
          <w:b/>
          <w:szCs w:val="24"/>
        </w:rPr>
        <w:t>GALIOJIMAS, KEITIMAS IR NUTRAUKIMAS</w:t>
      </w:r>
    </w:p>
    <w:p w14:paraId="05407357" w14:textId="4D7F558A" w:rsidR="00934515" w:rsidRPr="00FD7AA2" w:rsidRDefault="003C7173" w:rsidP="00C373B0">
      <w:pPr>
        <w:pStyle w:val="Sraopastraipa"/>
        <w:numPr>
          <w:ilvl w:val="1"/>
          <w:numId w:val="8"/>
        </w:numPr>
        <w:tabs>
          <w:tab w:val="left" w:pos="426"/>
        </w:tabs>
        <w:ind w:left="0" w:firstLine="0"/>
        <w:jc w:val="both"/>
        <w:rPr>
          <w:rFonts w:asciiTheme="minorHAnsi" w:hAnsiTheme="minorHAnsi" w:cstheme="minorHAnsi"/>
          <w:sz w:val="24"/>
          <w:szCs w:val="24"/>
          <w:lang w:eastAsia="lt-LT"/>
        </w:rPr>
      </w:pPr>
      <w:r w:rsidRPr="00B95087">
        <w:rPr>
          <w:rFonts w:asciiTheme="minorHAnsi" w:hAnsiTheme="minorHAnsi" w:cstheme="minorHAnsi"/>
          <w:b/>
          <w:sz w:val="24"/>
          <w:szCs w:val="24"/>
        </w:rPr>
        <w:t>Š</w:t>
      </w:r>
      <w:r w:rsidR="00934515" w:rsidRPr="00B95087">
        <w:rPr>
          <w:rFonts w:asciiTheme="minorHAnsi" w:hAnsiTheme="minorHAnsi" w:cstheme="minorHAnsi"/>
          <w:b/>
          <w:sz w:val="24"/>
          <w:szCs w:val="24"/>
        </w:rPr>
        <w:t>i Sutartis įsigalioja</w:t>
      </w:r>
      <w:r w:rsidRPr="00B95087">
        <w:rPr>
          <w:rFonts w:asciiTheme="minorHAnsi" w:hAnsiTheme="minorHAnsi" w:cstheme="minorHAnsi"/>
          <w:b/>
          <w:sz w:val="24"/>
          <w:szCs w:val="24"/>
        </w:rPr>
        <w:t xml:space="preserve"> </w:t>
      </w:r>
      <w:r w:rsidRPr="00B95087">
        <w:rPr>
          <w:rFonts w:asciiTheme="minorHAnsi" w:hAnsiTheme="minorHAnsi" w:cstheme="minorHAnsi"/>
          <w:b/>
          <w:sz w:val="24"/>
          <w:szCs w:val="24"/>
          <w:lang w:eastAsia="lt-LT"/>
        </w:rPr>
        <w:t>Šalims pasirašius Sutartį</w:t>
      </w:r>
      <w:r w:rsidR="00934515" w:rsidRPr="00B95087">
        <w:rPr>
          <w:rFonts w:asciiTheme="minorHAnsi" w:hAnsiTheme="minorHAnsi" w:cstheme="minorHAnsi"/>
          <w:b/>
          <w:sz w:val="24"/>
          <w:szCs w:val="24"/>
        </w:rPr>
        <w:t xml:space="preserve"> ir </w:t>
      </w:r>
      <w:r w:rsidR="00FA6C68" w:rsidRPr="00B95087">
        <w:rPr>
          <w:rFonts w:asciiTheme="minorHAnsi" w:hAnsiTheme="minorHAnsi" w:cstheme="minorHAnsi"/>
          <w:b/>
          <w:sz w:val="24"/>
          <w:szCs w:val="24"/>
        </w:rPr>
        <w:t xml:space="preserve">galioja </w:t>
      </w:r>
      <w:r w:rsidR="00732725" w:rsidRPr="00B95087">
        <w:rPr>
          <w:rFonts w:asciiTheme="minorHAnsi" w:hAnsiTheme="minorHAnsi" w:cstheme="minorHAnsi"/>
          <w:b/>
          <w:sz w:val="24"/>
          <w:szCs w:val="24"/>
        </w:rPr>
        <w:t>iki 2026-05-31</w:t>
      </w:r>
      <w:r w:rsidR="00732725" w:rsidRPr="00B95087">
        <w:rPr>
          <w:rFonts w:asciiTheme="minorHAnsi" w:hAnsiTheme="minorHAnsi" w:cstheme="minorHAnsi"/>
          <w:b/>
          <w:iCs/>
          <w:sz w:val="24"/>
          <w:szCs w:val="24"/>
        </w:rPr>
        <w:t xml:space="preserve">. </w:t>
      </w:r>
      <w:r w:rsidR="00732725" w:rsidRPr="00FD7AA2">
        <w:rPr>
          <w:rFonts w:asciiTheme="minorHAnsi" w:hAnsiTheme="minorHAnsi" w:cstheme="minorHAnsi"/>
          <w:iCs/>
          <w:sz w:val="24"/>
          <w:szCs w:val="24"/>
        </w:rPr>
        <w:t>Sutarties</w:t>
      </w:r>
      <w:r w:rsidR="004C5891">
        <w:rPr>
          <w:rFonts w:asciiTheme="minorHAnsi" w:hAnsiTheme="minorHAnsi" w:cstheme="minorHAnsi"/>
          <w:iCs/>
          <w:sz w:val="24"/>
          <w:szCs w:val="24"/>
        </w:rPr>
        <w:t xml:space="preserve"> galiojimo</w:t>
      </w:r>
      <w:r w:rsidR="00732725" w:rsidRPr="00FD7AA2">
        <w:rPr>
          <w:rFonts w:asciiTheme="minorHAnsi" w:hAnsiTheme="minorHAnsi" w:cstheme="minorHAnsi"/>
          <w:iCs/>
          <w:sz w:val="24"/>
          <w:szCs w:val="24"/>
        </w:rPr>
        <w:t xml:space="preserve"> terminas tarpusavi</w:t>
      </w:r>
      <w:r w:rsidR="000F0471">
        <w:rPr>
          <w:rFonts w:asciiTheme="minorHAnsi" w:hAnsiTheme="minorHAnsi" w:cstheme="minorHAnsi"/>
          <w:iCs/>
          <w:sz w:val="24"/>
          <w:szCs w:val="24"/>
        </w:rPr>
        <w:t>o</w:t>
      </w:r>
      <w:r w:rsidR="00732725" w:rsidRPr="00FD7AA2">
        <w:rPr>
          <w:rFonts w:asciiTheme="minorHAnsi" w:hAnsiTheme="minorHAnsi" w:cstheme="minorHAnsi"/>
          <w:iCs/>
          <w:sz w:val="24"/>
          <w:szCs w:val="24"/>
        </w:rPr>
        <w:t xml:space="preserve"> Šalių sutarimu gali būti pratęsiama</w:t>
      </w:r>
      <w:r w:rsidR="00FA6C68">
        <w:rPr>
          <w:rFonts w:asciiTheme="minorHAnsi" w:hAnsiTheme="minorHAnsi" w:cstheme="minorHAnsi"/>
          <w:iCs/>
          <w:sz w:val="24"/>
          <w:szCs w:val="24"/>
        </w:rPr>
        <w:t>s tokiam laikotarpiui, kiek yra pratęsiamas projekto finansavimas, tačiau bet kokiu atveju visos Sutarties trukmė negali viršyti 36 mėnesių. Tokiu atveju Sutartis pratęsiama</w:t>
      </w:r>
      <w:r w:rsidR="00732725" w:rsidRPr="00FD7AA2">
        <w:rPr>
          <w:rFonts w:asciiTheme="minorHAnsi" w:hAnsiTheme="minorHAnsi" w:cstheme="minorHAnsi"/>
          <w:iCs/>
          <w:sz w:val="24"/>
          <w:szCs w:val="24"/>
        </w:rPr>
        <w:t xml:space="preserve"> tokiomis</w:t>
      </w:r>
      <w:r w:rsidR="00732725" w:rsidRPr="00FD7AA2">
        <w:rPr>
          <w:rFonts w:asciiTheme="minorHAnsi" w:hAnsiTheme="minorHAnsi" w:cstheme="minorHAnsi"/>
          <w:sz w:val="24"/>
          <w:szCs w:val="24"/>
        </w:rPr>
        <w:t xml:space="preserve"> pat sąlygomis</w:t>
      </w:r>
      <w:r w:rsidR="00FA6C68">
        <w:rPr>
          <w:rFonts w:asciiTheme="minorHAnsi" w:hAnsiTheme="minorHAnsi" w:cstheme="minorHAnsi"/>
          <w:sz w:val="24"/>
          <w:szCs w:val="24"/>
        </w:rPr>
        <w:t xml:space="preserve"> ir neviršijant pradinės Sutarties vertės</w:t>
      </w:r>
      <w:r w:rsidR="00732725" w:rsidRPr="00FD7AA2">
        <w:rPr>
          <w:rFonts w:asciiTheme="minorHAnsi" w:hAnsiTheme="minorHAnsi" w:cstheme="minorHAnsi"/>
          <w:sz w:val="24"/>
          <w:szCs w:val="24"/>
        </w:rPr>
        <w:t xml:space="preserve">. </w:t>
      </w:r>
      <w:r w:rsidR="00934515" w:rsidRPr="00FD7AA2">
        <w:rPr>
          <w:rFonts w:asciiTheme="minorHAnsi" w:hAnsiTheme="minorHAnsi" w:cstheme="minorHAnsi"/>
          <w:sz w:val="24"/>
          <w:szCs w:val="24"/>
          <w:lang w:eastAsia="lt-LT"/>
        </w:rPr>
        <w:t>Šios Sutarties pasirašymo diena laikoma data, kai Sutartį pasirašo paskutinė Sutarties Šalis.</w:t>
      </w:r>
      <w:bookmarkStart w:id="22" w:name="_Hlk526509157"/>
      <w:r w:rsidR="00375ACB">
        <w:rPr>
          <w:rFonts w:asciiTheme="minorHAnsi" w:hAnsiTheme="minorHAnsi" w:cstheme="minorHAnsi"/>
          <w:sz w:val="24"/>
          <w:szCs w:val="24"/>
          <w:lang w:eastAsia="lt-LT"/>
        </w:rPr>
        <w:t xml:space="preserve"> </w:t>
      </w:r>
    </w:p>
    <w:p w14:paraId="52119637" w14:textId="0E9DB413" w:rsidR="00F033E7" w:rsidRPr="000F0471" w:rsidRDefault="00F033E7" w:rsidP="00C373B0">
      <w:pPr>
        <w:pStyle w:val="Sraopastraipa"/>
        <w:numPr>
          <w:ilvl w:val="1"/>
          <w:numId w:val="8"/>
        </w:numPr>
        <w:tabs>
          <w:tab w:val="left" w:pos="142"/>
          <w:tab w:val="left" w:pos="426"/>
        </w:tabs>
        <w:ind w:left="0" w:firstLine="0"/>
        <w:jc w:val="both"/>
        <w:rPr>
          <w:rFonts w:asciiTheme="minorHAnsi" w:hAnsiTheme="minorHAnsi" w:cstheme="minorHAnsi"/>
          <w:sz w:val="24"/>
          <w:szCs w:val="24"/>
        </w:rPr>
      </w:pPr>
      <w:r w:rsidRPr="00BF43AC">
        <w:rPr>
          <w:rFonts w:asciiTheme="minorHAnsi" w:hAnsiTheme="minorHAnsi" w:cstheme="minorHAnsi"/>
          <w:sz w:val="24"/>
          <w:szCs w:val="24"/>
        </w:rPr>
        <w:t>Paskutini</w:t>
      </w:r>
      <w:r w:rsidR="00230F57" w:rsidRPr="00BF43AC">
        <w:rPr>
          <w:rFonts w:asciiTheme="minorHAnsi" w:hAnsiTheme="minorHAnsi" w:cstheme="minorHAnsi"/>
          <w:sz w:val="24"/>
          <w:szCs w:val="24"/>
        </w:rPr>
        <w:t>s</w:t>
      </w:r>
      <w:r w:rsidR="007058CF" w:rsidRPr="00BF43AC">
        <w:rPr>
          <w:rFonts w:asciiTheme="minorHAnsi" w:hAnsiTheme="minorHAnsi" w:cstheme="minorHAnsi"/>
          <w:sz w:val="24"/>
          <w:szCs w:val="24"/>
        </w:rPr>
        <w:t xml:space="preserve"> </w:t>
      </w:r>
      <w:r w:rsidR="00230F57" w:rsidRPr="00BF43AC">
        <w:rPr>
          <w:rFonts w:asciiTheme="minorHAnsi" w:hAnsiTheme="minorHAnsi" w:cstheme="minorHAnsi"/>
          <w:sz w:val="24"/>
          <w:szCs w:val="24"/>
        </w:rPr>
        <w:t>mėnuo</w:t>
      </w:r>
      <w:r w:rsidRPr="00BF43AC">
        <w:rPr>
          <w:rFonts w:asciiTheme="minorHAnsi" w:hAnsiTheme="minorHAnsi" w:cstheme="minorHAnsi"/>
          <w:sz w:val="24"/>
          <w:szCs w:val="24"/>
        </w:rPr>
        <w:t xml:space="preserve"> yra skirt</w:t>
      </w:r>
      <w:r w:rsidR="0001414A" w:rsidRPr="00BF43AC">
        <w:rPr>
          <w:rFonts w:asciiTheme="minorHAnsi" w:hAnsiTheme="minorHAnsi" w:cstheme="minorHAnsi"/>
          <w:sz w:val="24"/>
          <w:szCs w:val="24"/>
        </w:rPr>
        <w:t>as</w:t>
      </w:r>
      <w:r w:rsidRPr="00BF43AC">
        <w:rPr>
          <w:rFonts w:asciiTheme="minorHAnsi" w:hAnsiTheme="minorHAnsi" w:cstheme="minorHAnsi"/>
          <w:sz w:val="24"/>
          <w:szCs w:val="24"/>
        </w:rPr>
        <w:t xml:space="preserve"> ne Pasl</w:t>
      </w:r>
      <w:r w:rsidR="00E3714F" w:rsidRPr="00BF43AC">
        <w:rPr>
          <w:rFonts w:asciiTheme="minorHAnsi" w:hAnsiTheme="minorHAnsi" w:cstheme="minorHAnsi"/>
          <w:sz w:val="24"/>
          <w:szCs w:val="24"/>
        </w:rPr>
        <w:t>a</w:t>
      </w:r>
      <w:r w:rsidRPr="00BF43AC">
        <w:rPr>
          <w:rFonts w:asciiTheme="minorHAnsi" w:hAnsiTheme="minorHAnsi" w:cstheme="minorHAnsi"/>
          <w:sz w:val="24"/>
          <w:szCs w:val="24"/>
        </w:rPr>
        <w:t xml:space="preserve">ugų teikimui, o apmokėjimui už </w:t>
      </w:r>
      <w:r w:rsidR="00E3714F" w:rsidRPr="00BF43AC">
        <w:rPr>
          <w:rFonts w:asciiTheme="minorHAnsi" w:hAnsiTheme="minorHAnsi" w:cstheme="minorHAnsi"/>
          <w:sz w:val="24"/>
          <w:szCs w:val="24"/>
        </w:rPr>
        <w:t>suteiktas Paslaugas</w:t>
      </w:r>
      <w:r w:rsidRPr="00BF43AC">
        <w:rPr>
          <w:rFonts w:asciiTheme="minorHAnsi" w:hAnsiTheme="minorHAnsi" w:cstheme="minorHAnsi"/>
          <w:sz w:val="24"/>
          <w:szCs w:val="24"/>
        </w:rPr>
        <w:t>.</w:t>
      </w:r>
      <w:r w:rsidR="000D7C30" w:rsidRPr="000F0471">
        <w:rPr>
          <w:rFonts w:asciiTheme="minorHAnsi" w:hAnsiTheme="minorHAnsi" w:cstheme="minorHAnsi"/>
          <w:sz w:val="24"/>
          <w:szCs w:val="24"/>
        </w:rPr>
        <w:t xml:space="preserve"> </w:t>
      </w:r>
    </w:p>
    <w:p w14:paraId="149587E8" w14:textId="0458B0F0" w:rsidR="00934515" w:rsidRPr="0069480A" w:rsidRDefault="00934515" w:rsidP="00C373B0">
      <w:pPr>
        <w:pStyle w:val="Sraopastraipa"/>
        <w:numPr>
          <w:ilvl w:val="1"/>
          <w:numId w:val="8"/>
        </w:numPr>
        <w:tabs>
          <w:tab w:val="left" w:pos="142"/>
          <w:tab w:val="left" w:pos="426"/>
        </w:tabs>
        <w:ind w:left="0" w:firstLine="0"/>
        <w:jc w:val="both"/>
        <w:rPr>
          <w:rFonts w:ascii="Calibri" w:hAnsi="Calibri" w:cs="Calibri"/>
          <w:sz w:val="24"/>
          <w:szCs w:val="24"/>
        </w:rPr>
      </w:pPr>
      <w:r w:rsidRPr="000F0471">
        <w:rPr>
          <w:rFonts w:asciiTheme="minorHAnsi" w:hAnsiTheme="minorHAnsi" w:cstheme="minorHAnsi"/>
          <w:sz w:val="24"/>
          <w:szCs w:val="24"/>
        </w:rPr>
        <w:t xml:space="preserve">Sutartis gali </w:t>
      </w:r>
      <w:r w:rsidR="00EE57EB" w:rsidRPr="000F0471">
        <w:rPr>
          <w:rFonts w:asciiTheme="minorHAnsi" w:hAnsiTheme="minorHAnsi" w:cstheme="minorHAnsi"/>
          <w:sz w:val="24"/>
          <w:szCs w:val="24"/>
        </w:rPr>
        <w:t>nustoti</w:t>
      </w:r>
      <w:r w:rsidRPr="000F0471">
        <w:rPr>
          <w:rFonts w:asciiTheme="minorHAnsi" w:hAnsiTheme="minorHAnsi" w:cstheme="minorHAnsi"/>
          <w:sz w:val="24"/>
          <w:szCs w:val="24"/>
        </w:rPr>
        <w:t xml:space="preserve"> galioti anksčiau, jei Sutarties įgyvendinimo metu bus pasiekta pradinė Sutarties vertė arba suteiktos Sutartyje numatyt</w:t>
      </w:r>
      <w:r w:rsidR="000A699A" w:rsidRPr="000F0471">
        <w:rPr>
          <w:rFonts w:asciiTheme="minorHAnsi" w:hAnsiTheme="minorHAnsi" w:cstheme="minorHAnsi"/>
          <w:sz w:val="24"/>
          <w:szCs w:val="24"/>
        </w:rPr>
        <w:t xml:space="preserve">os </w:t>
      </w:r>
      <w:r w:rsidR="000A699A" w:rsidRPr="0069480A">
        <w:rPr>
          <w:rFonts w:ascii="Calibri" w:hAnsi="Calibri" w:cs="Calibri"/>
          <w:sz w:val="24"/>
          <w:szCs w:val="24"/>
        </w:rPr>
        <w:t>P</w:t>
      </w:r>
      <w:r w:rsidRPr="0069480A">
        <w:rPr>
          <w:rFonts w:ascii="Calibri" w:hAnsi="Calibri" w:cs="Calibri"/>
          <w:sz w:val="24"/>
          <w:szCs w:val="24"/>
        </w:rPr>
        <w:t>aslaugos.</w:t>
      </w:r>
    </w:p>
    <w:p w14:paraId="61D1D5A7" w14:textId="1F7EF275" w:rsidR="0004466C" w:rsidRPr="0069480A" w:rsidRDefault="0004466C" w:rsidP="00C373B0">
      <w:pPr>
        <w:pStyle w:val="Sraopastraipa"/>
        <w:numPr>
          <w:ilvl w:val="1"/>
          <w:numId w:val="8"/>
        </w:numPr>
        <w:tabs>
          <w:tab w:val="left" w:pos="0"/>
          <w:tab w:val="left" w:pos="142"/>
          <w:tab w:val="left" w:pos="426"/>
        </w:tabs>
        <w:ind w:left="0" w:firstLine="0"/>
        <w:jc w:val="both"/>
        <w:rPr>
          <w:rFonts w:ascii="Calibri" w:hAnsi="Calibri" w:cs="Calibri"/>
          <w:b/>
          <w:snapToGrid w:val="0"/>
          <w:sz w:val="24"/>
          <w:szCs w:val="24"/>
        </w:rPr>
      </w:pPr>
      <w:r w:rsidRPr="0069480A">
        <w:rPr>
          <w:rFonts w:ascii="Calibri" w:hAnsi="Calibri" w:cs="Calibri"/>
          <w:sz w:val="24"/>
          <w:szCs w:val="24"/>
        </w:rPr>
        <w:t xml:space="preserve">Sutarties sąlygos jos galiojimo laikotarpiu gali būti keičiamos neatliekant naujos pirkimo procedūros vadovaujantis </w:t>
      </w:r>
      <w:r w:rsidR="0006746A" w:rsidRPr="0069480A">
        <w:rPr>
          <w:rFonts w:ascii="Calibri" w:hAnsi="Calibri" w:cs="Calibri"/>
          <w:sz w:val="24"/>
          <w:szCs w:val="24"/>
        </w:rPr>
        <w:t xml:space="preserve">šios Sutarties nuostatomis ir (ar) </w:t>
      </w:r>
      <w:r w:rsidRPr="0069480A">
        <w:rPr>
          <w:rFonts w:ascii="Calibri" w:hAnsi="Calibri" w:cs="Calibri"/>
          <w:sz w:val="24"/>
          <w:szCs w:val="24"/>
        </w:rPr>
        <w:t>LR VPĮ 89 straipsnio nuostatomis ir užtikrinant, kad nebūtų pažeisti šio įstatymo 17 straipsnyje nustatyti principai ir tikslai.</w:t>
      </w:r>
      <w:r w:rsidR="00C854E3" w:rsidRPr="0069480A">
        <w:rPr>
          <w:rFonts w:ascii="Calibri" w:hAnsi="Calibri" w:cs="Calibri"/>
          <w:sz w:val="24"/>
          <w:szCs w:val="24"/>
        </w:rPr>
        <w:t xml:space="preserve"> </w:t>
      </w:r>
      <w:r w:rsidR="00C854E3" w:rsidRPr="0069480A">
        <w:rPr>
          <w:rFonts w:ascii="Calibri" w:hAnsi="Calibri" w:cs="Calibri"/>
          <w:sz w:val="24"/>
          <w:szCs w:val="24"/>
          <w:lang w:eastAsia="lt-LT"/>
        </w:rPr>
        <w:t>Sutarties sąlygų pakeitimai įforminami Šalių rašytiniais susitarimais, kurie yra neatsiejama Sutarties dalis.</w:t>
      </w:r>
    </w:p>
    <w:p w14:paraId="49FE4913" w14:textId="77777777" w:rsidR="0004466C" w:rsidRPr="0069480A" w:rsidRDefault="0004466C" w:rsidP="00C373B0">
      <w:pPr>
        <w:numPr>
          <w:ilvl w:val="1"/>
          <w:numId w:val="8"/>
        </w:numPr>
        <w:tabs>
          <w:tab w:val="left" w:pos="0"/>
          <w:tab w:val="left" w:pos="426"/>
        </w:tabs>
        <w:ind w:left="0" w:firstLine="0"/>
        <w:jc w:val="both"/>
        <w:rPr>
          <w:rFonts w:ascii="Calibri" w:hAnsi="Calibri" w:cs="Calibri"/>
          <w:sz w:val="24"/>
          <w:szCs w:val="24"/>
        </w:rPr>
      </w:pPr>
      <w:r w:rsidRPr="0069480A">
        <w:rPr>
          <w:rFonts w:ascii="Calibri" w:hAnsi="Calibri" w:cs="Calibri"/>
          <w:sz w:val="24"/>
          <w:szCs w:val="24"/>
        </w:rPr>
        <w:t xml:space="preserve">Sutarties sąlygų keitimą gali inicijuoti kiekviena Šalis, pateikdama kitai Šaliai atitinkamą prašymą bei jį pagrindžiančius dokumentus. Šalis, gavusi tokį prašymą, privalo jį išnagrinėti per 30 (trisdešimt) kalendorinių dienų ir kitai Šaliai pateikti motyvuotą raštišką atsakymą. Prašymo nagrinėjimo terminas kiekvieną kartą yra atnaujinamas, gavus papildomos informacijos dėl siekiamo atlikti Sutarties sąlygų keitimo. Šalių nesutarimo atveju sprendimo teisė priklauso Užsakovui. </w:t>
      </w:r>
    </w:p>
    <w:p w14:paraId="3B463CD6" w14:textId="0D1E9C9E" w:rsidR="0004466C" w:rsidRPr="0069480A" w:rsidRDefault="0004466C" w:rsidP="00C373B0">
      <w:pPr>
        <w:pStyle w:val="Sraopastraipa"/>
        <w:numPr>
          <w:ilvl w:val="1"/>
          <w:numId w:val="8"/>
        </w:numPr>
        <w:tabs>
          <w:tab w:val="left" w:pos="0"/>
          <w:tab w:val="left" w:pos="426"/>
          <w:tab w:val="left" w:pos="567"/>
        </w:tabs>
        <w:ind w:left="0" w:firstLine="0"/>
        <w:jc w:val="both"/>
        <w:rPr>
          <w:rFonts w:ascii="Calibri" w:eastAsia="Calibri" w:hAnsi="Calibri" w:cs="Calibri"/>
          <w:b/>
          <w:snapToGrid w:val="0"/>
          <w:sz w:val="24"/>
          <w:szCs w:val="24"/>
        </w:rPr>
      </w:pPr>
      <w:r w:rsidRPr="0069480A">
        <w:rPr>
          <w:rFonts w:ascii="Calibri" w:hAnsi="Calibri" w:cs="Calibri"/>
          <w:snapToGrid w:val="0"/>
          <w:sz w:val="24"/>
          <w:szCs w:val="24"/>
        </w:rPr>
        <w:t>Sutarties pakeitimai ir papildymai galimi Šalių raštišku susitarimu. Abiejų Šalių pasirašyti tokie susitarimai tampa neatskiriama šios Sutarties dalimi.</w:t>
      </w:r>
    </w:p>
    <w:p w14:paraId="30E829D1" w14:textId="77777777" w:rsidR="0055285E" w:rsidRPr="0069480A" w:rsidRDefault="0055285E" w:rsidP="00C373B0">
      <w:pPr>
        <w:pStyle w:val="Sraopastraipa"/>
        <w:numPr>
          <w:ilvl w:val="1"/>
          <w:numId w:val="8"/>
        </w:numPr>
        <w:tabs>
          <w:tab w:val="left" w:pos="0"/>
          <w:tab w:val="left" w:pos="426"/>
        </w:tabs>
        <w:ind w:left="0" w:firstLine="0"/>
        <w:jc w:val="both"/>
        <w:rPr>
          <w:rFonts w:ascii="Calibri" w:hAnsi="Calibri" w:cs="Calibri"/>
          <w:b/>
          <w:snapToGrid w:val="0"/>
          <w:sz w:val="24"/>
          <w:szCs w:val="24"/>
        </w:rPr>
      </w:pPr>
      <w:r w:rsidRPr="0069480A">
        <w:rPr>
          <w:rFonts w:ascii="Calibri" w:hAnsi="Calibri" w:cs="Calibri"/>
          <w:sz w:val="24"/>
          <w:szCs w:val="24"/>
        </w:rPr>
        <w:t>Jei Šalis nevykdo arba netinkamai vykdo savo įsipareigojimus pagal Sutartį, ji pažeidžia Sutartį. Vienai Šaliai pažeidus Sutartį, kita Šalis turi teisę naudotis bet kokiais teisėtais savo teisių gynimo būdais, įskaitant:</w:t>
      </w:r>
    </w:p>
    <w:p w14:paraId="559903CD" w14:textId="08B87DF6" w:rsidR="0055285E" w:rsidRPr="0069480A" w:rsidRDefault="0055285E" w:rsidP="00C373B0">
      <w:pPr>
        <w:pStyle w:val="Sraopastraipa"/>
        <w:numPr>
          <w:ilvl w:val="2"/>
          <w:numId w:val="8"/>
        </w:numPr>
        <w:tabs>
          <w:tab w:val="left" w:pos="0"/>
          <w:tab w:val="left" w:pos="426"/>
          <w:tab w:val="left" w:pos="567"/>
        </w:tabs>
        <w:ind w:left="0" w:firstLine="0"/>
        <w:jc w:val="both"/>
        <w:rPr>
          <w:rFonts w:ascii="Calibri" w:hAnsi="Calibri" w:cs="Calibri"/>
          <w:b/>
          <w:snapToGrid w:val="0"/>
          <w:sz w:val="24"/>
          <w:szCs w:val="24"/>
        </w:rPr>
      </w:pPr>
      <w:r w:rsidRPr="0069480A">
        <w:rPr>
          <w:rFonts w:ascii="Calibri" w:hAnsi="Calibri" w:cs="Calibri"/>
          <w:bCs/>
          <w:sz w:val="24"/>
          <w:szCs w:val="24"/>
        </w:rPr>
        <w:lastRenderedPageBreak/>
        <w:t>reikalauti kitos Šalies tinkamai vykdyti sutartinius įsipareigojimus ir (arba);</w:t>
      </w:r>
    </w:p>
    <w:p w14:paraId="6A33B73F" w14:textId="0CEA06F0" w:rsidR="0055285E" w:rsidRPr="0069480A" w:rsidRDefault="0055285E" w:rsidP="00C373B0">
      <w:pPr>
        <w:pStyle w:val="Sraopastraipa"/>
        <w:numPr>
          <w:ilvl w:val="2"/>
          <w:numId w:val="8"/>
        </w:numPr>
        <w:tabs>
          <w:tab w:val="left" w:pos="0"/>
          <w:tab w:val="left" w:pos="426"/>
          <w:tab w:val="left" w:pos="567"/>
        </w:tabs>
        <w:ind w:left="0" w:firstLine="0"/>
        <w:jc w:val="both"/>
        <w:rPr>
          <w:rFonts w:ascii="Calibri" w:hAnsi="Calibri" w:cs="Calibri"/>
          <w:b/>
          <w:snapToGrid w:val="0"/>
          <w:sz w:val="24"/>
          <w:szCs w:val="24"/>
        </w:rPr>
      </w:pPr>
      <w:r w:rsidRPr="0069480A">
        <w:rPr>
          <w:rFonts w:ascii="Calibri" w:hAnsi="Calibri" w:cs="Calibri"/>
          <w:sz w:val="24"/>
          <w:szCs w:val="24"/>
        </w:rPr>
        <w:t xml:space="preserve">reikalauti atlyginti nuostolius </w:t>
      </w:r>
      <w:r w:rsidRPr="0069480A">
        <w:rPr>
          <w:rFonts w:ascii="Calibri" w:hAnsi="Calibri" w:cs="Calibri"/>
          <w:bCs/>
          <w:sz w:val="24"/>
          <w:szCs w:val="24"/>
        </w:rPr>
        <w:t>ir (arba)</w:t>
      </w:r>
      <w:r w:rsidRPr="0069480A">
        <w:rPr>
          <w:rFonts w:ascii="Calibri" w:hAnsi="Calibri" w:cs="Calibri"/>
          <w:sz w:val="24"/>
          <w:szCs w:val="24"/>
        </w:rPr>
        <w:t>;</w:t>
      </w:r>
      <w:r w:rsidRPr="0069480A">
        <w:rPr>
          <w:rFonts w:ascii="Calibri" w:hAnsi="Calibri" w:cs="Calibri"/>
          <w:bCs/>
          <w:sz w:val="24"/>
          <w:szCs w:val="24"/>
        </w:rPr>
        <w:t xml:space="preserve"> </w:t>
      </w:r>
    </w:p>
    <w:p w14:paraId="5E3D7C59" w14:textId="54529860" w:rsidR="0055285E" w:rsidRPr="0069480A" w:rsidRDefault="0055285E" w:rsidP="00C373B0">
      <w:pPr>
        <w:pStyle w:val="Sraopastraipa"/>
        <w:numPr>
          <w:ilvl w:val="2"/>
          <w:numId w:val="8"/>
        </w:numPr>
        <w:tabs>
          <w:tab w:val="left" w:pos="0"/>
          <w:tab w:val="left" w:pos="567"/>
        </w:tabs>
        <w:ind w:left="0" w:firstLine="0"/>
        <w:jc w:val="both"/>
        <w:rPr>
          <w:rFonts w:ascii="Calibri" w:hAnsi="Calibri" w:cs="Calibri"/>
          <w:b/>
          <w:snapToGrid w:val="0"/>
          <w:sz w:val="24"/>
          <w:szCs w:val="24"/>
        </w:rPr>
      </w:pPr>
      <w:r w:rsidRPr="0069480A">
        <w:rPr>
          <w:rFonts w:ascii="Calibri" w:hAnsi="Calibri" w:cs="Calibri"/>
          <w:sz w:val="24"/>
          <w:szCs w:val="24"/>
        </w:rPr>
        <w:t xml:space="preserve">reikalauti sumokėti Sutartyje nustatytas netesybas (delspinigius / baudas) ir (ar) atlyginti nuostolius </w:t>
      </w:r>
      <w:r w:rsidRPr="0069480A">
        <w:rPr>
          <w:rFonts w:ascii="Calibri" w:hAnsi="Calibri" w:cs="Calibri"/>
          <w:bCs/>
          <w:sz w:val="24"/>
          <w:szCs w:val="24"/>
        </w:rPr>
        <w:t>ir (arba)</w:t>
      </w:r>
      <w:r w:rsidRPr="0069480A">
        <w:rPr>
          <w:rFonts w:ascii="Calibri" w:hAnsi="Calibri" w:cs="Calibri"/>
          <w:sz w:val="24"/>
          <w:szCs w:val="24"/>
        </w:rPr>
        <w:t>;</w:t>
      </w:r>
      <w:r w:rsidRPr="0069480A">
        <w:rPr>
          <w:rFonts w:ascii="Calibri" w:hAnsi="Calibri" w:cs="Calibri"/>
          <w:bCs/>
          <w:sz w:val="24"/>
          <w:szCs w:val="24"/>
        </w:rPr>
        <w:t xml:space="preserve"> </w:t>
      </w:r>
    </w:p>
    <w:p w14:paraId="77D84FE0" w14:textId="7BA101A2" w:rsidR="0055285E" w:rsidRPr="0069480A" w:rsidRDefault="0055285E" w:rsidP="00C373B0">
      <w:pPr>
        <w:pStyle w:val="Sraopastraipa"/>
        <w:numPr>
          <w:ilvl w:val="2"/>
          <w:numId w:val="8"/>
        </w:numPr>
        <w:tabs>
          <w:tab w:val="left" w:pos="0"/>
          <w:tab w:val="left" w:pos="567"/>
        </w:tabs>
        <w:ind w:left="0" w:firstLine="0"/>
        <w:jc w:val="both"/>
        <w:rPr>
          <w:rFonts w:ascii="Calibri" w:hAnsi="Calibri" w:cs="Calibri"/>
          <w:b/>
          <w:snapToGrid w:val="0"/>
          <w:sz w:val="24"/>
          <w:szCs w:val="24"/>
        </w:rPr>
      </w:pPr>
      <w:r w:rsidRPr="0069480A">
        <w:rPr>
          <w:rFonts w:ascii="Calibri" w:hAnsi="Calibri" w:cs="Calibri"/>
          <w:bCs/>
          <w:sz w:val="24"/>
          <w:szCs w:val="24"/>
        </w:rPr>
        <w:t xml:space="preserve">nutraukti Sutartį Sutarties </w:t>
      </w:r>
      <w:r w:rsidR="008E26C4" w:rsidRPr="0069480A">
        <w:rPr>
          <w:rFonts w:ascii="Calibri" w:hAnsi="Calibri" w:cs="Calibri"/>
          <w:bCs/>
          <w:sz w:val="24"/>
          <w:szCs w:val="24"/>
        </w:rPr>
        <w:fldChar w:fldCharType="begin"/>
      </w:r>
      <w:r w:rsidR="008E26C4" w:rsidRPr="0069480A">
        <w:rPr>
          <w:rFonts w:ascii="Calibri" w:hAnsi="Calibri" w:cs="Calibri"/>
          <w:bCs/>
          <w:sz w:val="24"/>
          <w:szCs w:val="24"/>
        </w:rPr>
        <w:instrText xml:space="preserve"> REF _Ref90614343 \r \h </w:instrText>
      </w:r>
      <w:r w:rsidR="004064F7" w:rsidRPr="0069480A">
        <w:rPr>
          <w:rFonts w:ascii="Calibri" w:hAnsi="Calibri" w:cs="Calibri"/>
          <w:bCs/>
          <w:sz w:val="24"/>
          <w:szCs w:val="24"/>
        </w:rPr>
        <w:instrText xml:space="preserve"> \* MERGEFORMAT </w:instrText>
      </w:r>
      <w:r w:rsidR="008E26C4" w:rsidRPr="0069480A">
        <w:rPr>
          <w:rFonts w:ascii="Calibri" w:hAnsi="Calibri" w:cs="Calibri"/>
          <w:bCs/>
          <w:sz w:val="24"/>
          <w:szCs w:val="24"/>
        </w:rPr>
      </w:r>
      <w:r w:rsidR="008E26C4" w:rsidRPr="0069480A">
        <w:rPr>
          <w:rFonts w:ascii="Calibri" w:hAnsi="Calibri" w:cs="Calibri"/>
          <w:bCs/>
          <w:sz w:val="24"/>
          <w:szCs w:val="24"/>
        </w:rPr>
        <w:fldChar w:fldCharType="separate"/>
      </w:r>
      <w:r w:rsidR="00F3000F">
        <w:rPr>
          <w:rFonts w:ascii="Calibri" w:hAnsi="Calibri" w:cs="Calibri"/>
          <w:bCs/>
          <w:sz w:val="24"/>
          <w:szCs w:val="24"/>
        </w:rPr>
        <w:t>8.8</w:t>
      </w:r>
      <w:r w:rsidR="008E26C4" w:rsidRPr="0069480A">
        <w:rPr>
          <w:rFonts w:ascii="Calibri" w:hAnsi="Calibri" w:cs="Calibri"/>
          <w:bCs/>
          <w:sz w:val="24"/>
          <w:szCs w:val="24"/>
        </w:rPr>
        <w:fldChar w:fldCharType="end"/>
      </w:r>
      <w:r w:rsidRPr="0069480A">
        <w:rPr>
          <w:rFonts w:ascii="Calibri" w:hAnsi="Calibri" w:cs="Calibri"/>
          <w:bCs/>
          <w:sz w:val="24"/>
          <w:szCs w:val="24"/>
        </w:rPr>
        <w:t xml:space="preserve"> punkte nustatyta tvarka. </w:t>
      </w:r>
    </w:p>
    <w:p w14:paraId="1F1050C4" w14:textId="0F19916D" w:rsidR="0004466C" w:rsidRPr="0069480A" w:rsidRDefault="0004466C" w:rsidP="00C373B0">
      <w:pPr>
        <w:pStyle w:val="Sraopastraipa"/>
        <w:numPr>
          <w:ilvl w:val="1"/>
          <w:numId w:val="8"/>
        </w:numPr>
        <w:tabs>
          <w:tab w:val="left" w:pos="0"/>
          <w:tab w:val="left" w:pos="284"/>
          <w:tab w:val="left" w:pos="426"/>
        </w:tabs>
        <w:ind w:left="0" w:firstLine="0"/>
        <w:jc w:val="both"/>
        <w:rPr>
          <w:rFonts w:ascii="Calibri" w:hAnsi="Calibri" w:cs="Calibri"/>
          <w:b/>
          <w:snapToGrid w:val="0"/>
          <w:sz w:val="24"/>
          <w:szCs w:val="24"/>
        </w:rPr>
      </w:pPr>
      <w:bookmarkStart w:id="23" w:name="_Ref339046500"/>
      <w:bookmarkStart w:id="24" w:name="_Ref90614343"/>
      <w:r w:rsidRPr="0069480A">
        <w:rPr>
          <w:rFonts w:ascii="Calibri" w:hAnsi="Calibri" w:cs="Calibri"/>
          <w:sz w:val="24"/>
          <w:szCs w:val="24"/>
        </w:rPr>
        <w:t xml:space="preserve">Užsakovas turi teisę vienašališkai, nesikreipdamas į teismą, prieš </w:t>
      </w:r>
      <w:r w:rsidRPr="0069480A">
        <w:rPr>
          <w:rFonts w:ascii="Calibri" w:hAnsi="Calibri" w:cs="Calibri"/>
          <w:iCs/>
          <w:sz w:val="24"/>
          <w:szCs w:val="24"/>
        </w:rPr>
        <w:t>5 (penkias) kalendorines dienas</w:t>
      </w:r>
      <w:r w:rsidRPr="0069480A">
        <w:rPr>
          <w:rFonts w:ascii="Calibri" w:hAnsi="Calibri" w:cs="Calibri"/>
          <w:sz w:val="24"/>
          <w:szCs w:val="24"/>
        </w:rPr>
        <w:t xml:space="preserve"> raštu apie tai įspėjęs Paslaugų teikėją, nutraukti Sutartį, jeigu Paslaugų teikėjas iš esmės pažeidė Sutartį. </w:t>
      </w:r>
      <w:r w:rsidRPr="0069480A">
        <w:rPr>
          <w:rFonts w:ascii="Calibri" w:hAnsi="Calibri" w:cs="Calibri"/>
          <w:sz w:val="24"/>
          <w:szCs w:val="24"/>
          <w:lang w:eastAsia="lt-LT" w:bidi="lo-LA"/>
        </w:rPr>
        <w:t xml:space="preserve">Paslaugų teikėjo padarytas Sutarties pažeidimas laikomas esminiu, jeigu </w:t>
      </w:r>
      <w:bookmarkEnd w:id="23"/>
      <w:r w:rsidR="008E26C4" w:rsidRPr="0069480A">
        <w:rPr>
          <w:rFonts w:ascii="Calibri" w:hAnsi="Calibri" w:cs="Calibri"/>
          <w:sz w:val="24"/>
          <w:szCs w:val="24"/>
          <w:lang w:eastAsia="lt-LT" w:bidi="lo-LA"/>
        </w:rPr>
        <w:t>Paslaugų teikėjas dėl savo kaltės vėluoja pradėti vykdyti Sutartį daugiau kaip 10 (dešimt) kalendorinių dienų;</w:t>
      </w:r>
      <w:r w:rsidR="008E26C4" w:rsidRPr="0069480A">
        <w:rPr>
          <w:rFonts w:ascii="Calibri" w:hAnsi="Calibri" w:cs="Calibri"/>
          <w:sz w:val="24"/>
          <w:szCs w:val="24"/>
        </w:rPr>
        <w:t xml:space="preserve"> </w:t>
      </w:r>
      <w:r w:rsidRPr="0069480A">
        <w:rPr>
          <w:rFonts w:ascii="Calibri" w:hAnsi="Calibri" w:cs="Calibri"/>
          <w:sz w:val="24"/>
          <w:szCs w:val="24"/>
        </w:rPr>
        <w:t>Paslaugos neatitinka Sutartyje ir (ar) Techninėje specifikacijoje numatytų reikalavimų ir (ar) Paslaugų teikėjas neištaiso Paslaugų teikimo trūkumų per Sutartyje nustatytą terminą</w:t>
      </w:r>
      <w:r w:rsidR="008E26C4" w:rsidRPr="0069480A">
        <w:rPr>
          <w:rFonts w:ascii="Calibri" w:hAnsi="Calibri" w:cs="Calibri"/>
          <w:sz w:val="24"/>
          <w:szCs w:val="24"/>
        </w:rPr>
        <w:t xml:space="preserve"> ir vėlavimas yra daugiau nei 30 (trisdešimt) kalendorinių dienų</w:t>
      </w:r>
      <w:r w:rsidRPr="0069480A">
        <w:rPr>
          <w:rFonts w:ascii="Calibri" w:hAnsi="Calibri" w:cs="Calibri"/>
          <w:sz w:val="24"/>
          <w:szCs w:val="24"/>
        </w:rPr>
        <w:t xml:space="preserve">; Paslaugų teikėjo kvalifikacija tapo nebeatitinkančia šios Sutarties reikalavimų; </w:t>
      </w:r>
      <w:r w:rsidR="008E1148" w:rsidRPr="0069480A">
        <w:rPr>
          <w:rFonts w:ascii="Calibri" w:hAnsi="Calibri" w:cs="Calibri"/>
          <w:sz w:val="24"/>
          <w:szCs w:val="24"/>
        </w:rPr>
        <w:t xml:space="preserve">Paslaugų teikėjas </w:t>
      </w:r>
      <w:r w:rsidR="00511388" w:rsidRPr="0069480A">
        <w:rPr>
          <w:rFonts w:ascii="Calibri" w:hAnsi="Calibri" w:cs="Calibri"/>
          <w:sz w:val="24"/>
          <w:szCs w:val="24"/>
        </w:rPr>
        <w:t xml:space="preserve">Sutarties vykdymo metu </w:t>
      </w:r>
      <w:r w:rsidR="008E1148" w:rsidRPr="0069480A">
        <w:rPr>
          <w:rFonts w:ascii="Calibri" w:hAnsi="Calibri" w:cs="Calibri"/>
          <w:sz w:val="24"/>
          <w:szCs w:val="24"/>
        </w:rPr>
        <w:t xml:space="preserve">įgyja pašalinimo pagrindą ar paaiškėja, kad </w:t>
      </w:r>
      <w:r w:rsidR="00511388" w:rsidRPr="0069480A">
        <w:rPr>
          <w:rFonts w:ascii="Calibri" w:hAnsi="Calibri" w:cs="Calibri"/>
          <w:sz w:val="24"/>
          <w:szCs w:val="24"/>
        </w:rPr>
        <w:t>P</w:t>
      </w:r>
      <w:r w:rsidR="008E1148" w:rsidRPr="0069480A">
        <w:rPr>
          <w:rFonts w:ascii="Calibri" w:hAnsi="Calibri" w:cs="Calibri"/>
          <w:sz w:val="24"/>
          <w:szCs w:val="24"/>
        </w:rPr>
        <w:t>aslaugų teikėjas pirkimo vykdymo metu nuslėpė atitinkantis pašalinimo pagrindą;</w:t>
      </w:r>
      <w:r w:rsidR="002D5003" w:rsidRPr="0069480A">
        <w:rPr>
          <w:rFonts w:ascii="Calibri" w:hAnsi="Calibri" w:cs="Calibri"/>
          <w:sz w:val="24"/>
          <w:szCs w:val="24"/>
        </w:rPr>
        <w:t xml:space="preserve"> </w:t>
      </w:r>
      <w:r w:rsidRPr="0069480A">
        <w:rPr>
          <w:rFonts w:ascii="Calibri" w:hAnsi="Calibri" w:cs="Calibri"/>
          <w:sz w:val="24"/>
          <w:szCs w:val="24"/>
        </w:rPr>
        <w:t xml:space="preserve">Paslaugų teikėjui yra iškeliama bankroto ar restruktūrizavimo byla, </w:t>
      </w:r>
      <w:bookmarkStart w:id="25" w:name="_Hlk535924466"/>
      <w:r w:rsidRPr="0069480A">
        <w:rPr>
          <w:rFonts w:ascii="Calibri" w:hAnsi="Calibri" w:cs="Calibri"/>
          <w:sz w:val="24"/>
          <w:szCs w:val="24"/>
        </w:rPr>
        <w:t>arba bankroto procesas vykdomas ne teismo tvarka, inicijuotos priverstinio likvidavimo ar susitarimo su kreditoriais procedūros arba jam vykdomos analogiškos procedūros pagal šalies, kurioje jis registruotas, įstatymus</w:t>
      </w:r>
      <w:bookmarkEnd w:id="25"/>
      <w:r w:rsidRPr="0069480A">
        <w:rPr>
          <w:rFonts w:ascii="Calibri" w:hAnsi="Calibri" w:cs="Calibri"/>
          <w:sz w:val="24"/>
          <w:szCs w:val="24"/>
        </w:rPr>
        <w:t xml:space="preserve">; jei Paslaugų teikėjas dėl savo kaltės negali ir (arba) atsisako vykdyti Sutartyje numatytus įsipareigojimus ar bet kokią jų dalį, nepriklausomai nuo tokios dalies vertės; </w:t>
      </w:r>
      <w:bookmarkStart w:id="26" w:name="_Ref4156433"/>
      <w:r w:rsidRPr="0069480A">
        <w:rPr>
          <w:rFonts w:ascii="Calibri" w:hAnsi="Calibri" w:cs="Calibri"/>
          <w:iCs/>
          <w:sz w:val="24"/>
          <w:szCs w:val="24"/>
          <w:lang w:eastAsia="lt-LT" w:bidi="lo-LA"/>
        </w:rPr>
        <w:t xml:space="preserve">yra kitos aplinkybės, numatytos Lietuvos Respublikos civilinio kodekso 6.217 straipsnyje </w:t>
      </w:r>
      <w:r w:rsidRPr="0069480A">
        <w:rPr>
          <w:rFonts w:ascii="Calibri" w:hAnsi="Calibri" w:cs="Calibri"/>
          <w:sz w:val="24"/>
          <w:szCs w:val="24"/>
        </w:rPr>
        <w:t>ar LR VPĮ 90 straipsnyje</w:t>
      </w:r>
      <w:r w:rsidRPr="0069480A">
        <w:rPr>
          <w:rFonts w:ascii="Calibri" w:hAnsi="Calibri" w:cs="Calibri"/>
          <w:iCs/>
          <w:sz w:val="24"/>
          <w:szCs w:val="24"/>
          <w:lang w:eastAsia="lt-LT" w:bidi="lo-LA"/>
        </w:rPr>
        <w:t>.</w:t>
      </w:r>
      <w:bookmarkEnd w:id="24"/>
      <w:bookmarkEnd w:id="26"/>
    </w:p>
    <w:p w14:paraId="4FF72D2B" w14:textId="2EB7B9EB" w:rsidR="0004466C" w:rsidRPr="0069480A" w:rsidRDefault="0004466C" w:rsidP="00C373B0">
      <w:pPr>
        <w:pStyle w:val="Pagrindiniotekstotrauka"/>
        <w:numPr>
          <w:ilvl w:val="1"/>
          <w:numId w:val="8"/>
        </w:numPr>
        <w:tabs>
          <w:tab w:val="left" w:pos="0"/>
          <w:tab w:val="left" w:pos="284"/>
          <w:tab w:val="left" w:pos="426"/>
          <w:tab w:val="left" w:pos="567"/>
        </w:tabs>
        <w:ind w:left="0" w:firstLine="0"/>
        <w:rPr>
          <w:rFonts w:ascii="Calibri" w:hAnsi="Calibri" w:cs="Calibri"/>
          <w:szCs w:val="24"/>
        </w:rPr>
      </w:pPr>
      <w:r w:rsidRPr="0069480A">
        <w:rPr>
          <w:rFonts w:ascii="Calibri" w:hAnsi="Calibri" w:cs="Calibri"/>
          <w:szCs w:val="24"/>
        </w:rPr>
        <w:t xml:space="preserve">Užsakovui nutraukus </w:t>
      </w:r>
      <w:r w:rsidR="002F4163" w:rsidRPr="0069480A">
        <w:rPr>
          <w:rFonts w:ascii="Calibri" w:hAnsi="Calibri" w:cs="Calibri"/>
          <w:szCs w:val="24"/>
        </w:rPr>
        <w:t xml:space="preserve">Sutartį Sutarties </w:t>
      </w:r>
      <w:r w:rsidR="008E26C4" w:rsidRPr="0069480A">
        <w:rPr>
          <w:rFonts w:ascii="Calibri" w:hAnsi="Calibri" w:cs="Calibri"/>
          <w:szCs w:val="24"/>
        </w:rPr>
        <w:fldChar w:fldCharType="begin"/>
      </w:r>
      <w:r w:rsidR="008E26C4" w:rsidRPr="0069480A">
        <w:rPr>
          <w:rFonts w:ascii="Calibri" w:hAnsi="Calibri" w:cs="Calibri"/>
          <w:szCs w:val="24"/>
        </w:rPr>
        <w:instrText xml:space="preserve"> REF _Ref90614343 \r \h </w:instrText>
      </w:r>
      <w:r w:rsidR="004064F7" w:rsidRPr="0069480A">
        <w:rPr>
          <w:rFonts w:ascii="Calibri" w:hAnsi="Calibri" w:cs="Calibri"/>
          <w:szCs w:val="24"/>
        </w:rPr>
        <w:instrText xml:space="preserve"> \* MERGEFORMAT </w:instrText>
      </w:r>
      <w:r w:rsidR="008E26C4" w:rsidRPr="0069480A">
        <w:rPr>
          <w:rFonts w:ascii="Calibri" w:hAnsi="Calibri" w:cs="Calibri"/>
          <w:szCs w:val="24"/>
        </w:rPr>
      </w:r>
      <w:r w:rsidR="008E26C4" w:rsidRPr="0069480A">
        <w:rPr>
          <w:rFonts w:ascii="Calibri" w:hAnsi="Calibri" w:cs="Calibri"/>
          <w:szCs w:val="24"/>
        </w:rPr>
        <w:fldChar w:fldCharType="separate"/>
      </w:r>
      <w:r w:rsidR="00F3000F">
        <w:rPr>
          <w:rFonts w:ascii="Calibri" w:hAnsi="Calibri" w:cs="Calibri"/>
          <w:szCs w:val="24"/>
        </w:rPr>
        <w:t>8.8</w:t>
      </w:r>
      <w:r w:rsidR="008E26C4" w:rsidRPr="0069480A">
        <w:rPr>
          <w:rFonts w:ascii="Calibri" w:hAnsi="Calibri" w:cs="Calibri"/>
          <w:szCs w:val="24"/>
        </w:rPr>
        <w:fldChar w:fldCharType="end"/>
      </w:r>
      <w:r w:rsidR="00511388" w:rsidRPr="0069480A">
        <w:rPr>
          <w:rFonts w:ascii="Calibri" w:hAnsi="Calibri" w:cs="Calibri"/>
          <w:szCs w:val="24"/>
        </w:rPr>
        <w:t xml:space="preserve"> </w:t>
      </w:r>
      <w:r w:rsidRPr="0069480A">
        <w:rPr>
          <w:rFonts w:ascii="Calibri" w:hAnsi="Calibri" w:cs="Calibri"/>
          <w:szCs w:val="24"/>
        </w:rPr>
        <w:t xml:space="preserve">punkto nustatyta tvarka arba Paslaugų teikėjui, nepagrįstai nutraukus Sutartį, Užsakovui pareikalavus, Paslaugų teikėjas moka Užsakovui 10 (dešimties) procentų </w:t>
      </w:r>
      <w:r w:rsidR="007E1304" w:rsidRPr="0069480A">
        <w:rPr>
          <w:rFonts w:ascii="Calibri" w:hAnsi="Calibri" w:cs="Calibri"/>
          <w:szCs w:val="24"/>
        </w:rPr>
        <w:t>p</w:t>
      </w:r>
      <w:r w:rsidRPr="0069480A">
        <w:rPr>
          <w:rFonts w:ascii="Calibri" w:hAnsi="Calibri" w:cs="Calibri"/>
          <w:szCs w:val="24"/>
        </w:rPr>
        <w:t>radinės Sutarties vertės dydžio baudą ir atlygina tiesioginius nuostolius, susijusius su Sutarties nutraukimu. Užsakovui pareiškus reikalavimą atlyginti patirtus nuostolius, baudos suma įskaitoma į nuostolių atlyginimą.</w:t>
      </w:r>
    </w:p>
    <w:p w14:paraId="0B7BC1C3" w14:textId="6F08B0F6" w:rsidR="00AD1EA2" w:rsidRPr="0069480A" w:rsidRDefault="00AD1EA2" w:rsidP="00C373B0">
      <w:pPr>
        <w:pStyle w:val="Sraopastraipa"/>
        <w:numPr>
          <w:ilvl w:val="1"/>
          <w:numId w:val="8"/>
        </w:numPr>
        <w:pBdr>
          <w:top w:val="nil"/>
          <w:left w:val="nil"/>
          <w:bottom w:val="nil"/>
          <w:right w:val="nil"/>
          <w:between w:val="nil"/>
          <w:bar w:val="nil"/>
        </w:pBdr>
        <w:tabs>
          <w:tab w:val="left" w:pos="284"/>
          <w:tab w:val="left" w:pos="567"/>
        </w:tabs>
        <w:suppressAutoHyphens/>
        <w:ind w:left="0" w:firstLine="0"/>
        <w:jc w:val="both"/>
        <w:rPr>
          <w:rFonts w:ascii="Calibri" w:hAnsi="Calibri" w:cs="Calibri"/>
          <w:sz w:val="24"/>
          <w:szCs w:val="24"/>
        </w:rPr>
      </w:pPr>
      <w:r w:rsidRPr="0069480A">
        <w:rPr>
          <w:rFonts w:ascii="Calibri" w:hAnsi="Calibri" w:cs="Calibri"/>
          <w:sz w:val="24"/>
          <w:szCs w:val="24"/>
        </w:rPr>
        <w:t xml:space="preserve">Užsakovas bet kuriame Sutarties vykdymo etape turi teisę vienašališkai be iš ankstinio Paslaugų teikėjo įspėjimo nutraukti Sutartį, jeigu </w:t>
      </w:r>
      <w:r w:rsidR="006F42A1">
        <w:rPr>
          <w:rFonts w:ascii="Calibri" w:hAnsi="Calibri" w:cs="Calibri"/>
          <w:sz w:val="24"/>
          <w:szCs w:val="24"/>
        </w:rPr>
        <w:t xml:space="preserve">Paslaugų teikėjas </w:t>
      </w:r>
      <w:r w:rsidR="00E9153F">
        <w:rPr>
          <w:rFonts w:ascii="Calibri" w:hAnsi="Calibri" w:cs="Calibri"/>
          <w:sz w:val="24"/>
          <w:szCs w:val="24"/>
        </w:rPr>
        <w:t xml:space="preserve">pagal Užsakovo prašymą </w:t>
      </w:r>
      <w:r w:rsidR="006F42A1">
        <w:rPr>
          <w:rFonts w:ascii="Calibri" w:hAnsi="Calibri" w:cs="Calibri"/>
          <w:sz w:val="24"/>
          <w:szCs w:val="24"/>
        </w:rPr>
        <w:t xml:space="preserve">nepateikia </w:t>
      </w:r>
      <w:r w:rsidR="00E9153F">
        <w:rPr>
          <w:rFonts w:ascii="Calibri" w:hAnsi="Calibri" w:cs="Calibri"/>
          <w:sz w:val="24"/>
          <w:szCs w:val="24"/>
        </w:rPr>
        <w:t>a</w:t>
      </w:r>
      <w:r w:rsidR="00E9153F" w:rsidRPr="006F42A1">
        <w:rPr>
          <w:rFonts w:ascii="Calibri" w:hAnsi="Calibri" w:cs="Calibri"/>
          <w:snapToGrid w:val="0"/>
          <w:sz w:val="24"/>
          <w:szCs w:val="24"/>
        </w:rPr>
        <w:t>tnaujint</w:t>
      </w:r>
      <w:r w:rsidR="00E9153F">
        <w:rPr>
          <w:rFonts w:ascii="Calibri" w:hAnsi="Calibri" w:cs="Calibri"/>
          <w:snapToGrid w:val="0"/>
          <w:sz w:val="24"/>
          <w:szCs w:val="24"/>
        </w:rPr>
        <w:t>ų</w:t>
      </w:r>
      <w:r w:rsidR="00E9153F" w:rsidRPr="006F42A1">
        <w:rPr>
          <w:rFonts w:ascii="Calibri" w:hAnsi="Calibri" w:cs="Calibri"/>
          <w:snapToGrid w:val="0"/>
          <w:sz w:val="24"/>
          <w:szCs w:val="24"/>
        </w:rPr>
        <w:t xml:space="preserve"> dokument</w:t>
      </w:r>
      <w:r w:rsidR="00E9153F">
        <w:rPr>
          <w:rFonts w:ascii="Calibri" w:hAnsi="Calibri" w:cs="Calibri"/>
          <w:snapToGrid w:val="0"/>
          <w:sz w:val="24"/>
          <w:szCs w:val="24"/>
        </w:rPr>
        <w:t>ų</w:t>
      </w:r>
      <w:r w:rsidR="00E9153F" w:rsidRPr="006F42A1">
        <w:rPr>
          <w:rFonts w:ascii="Calibri" w:hAnsi="Calibri" w:cs="Calibri"/>
          <w:snapToGrid w:val="0"/>
          <w:sz w:val="24"/>
          <w:szCs w:val="24"/>
        </w:rPr>
        <w:t xml:space="preserve"> dėl atitikimo naci</w:t>
      </w:r>
      <w:r w:rsidR="00E9153F" w:rsidRPr="00560BFF">
        <w:rPr>
          <w:rFonts w:ascii="Calibri" w:hAnsi="Calibri" w:cs="Calibri"/>
          <w:snapToGrid w:val="0"/>
          <w:sz w:val="24"/>
          <w:szCs w:val="24"/>
        </w:rPr>
        <w:t xml:space="preserve">onalinio saugumo reikalavimams pagal LR VPĮ ir </w:t>
      </w:r>
      <w:r w:rsidR="00E9153F">
        <w:rPr>
          <w:rFonts w:ascii="Calibri" w:hAnsi="Calibri" w:cs="Calibri"/>
          <w:sz w:val="24"/>
          <w:szCs w:val="24"/>
        </w:rPr>
        <w:t xml:space="preserve">Reglamento </w:t>
      </w:r>
      <w:r w:rsidR="00E9153F" w:rsidRPr="00D02F53">
        <w:rPr>
          <w:rFonts w:ascii="Calibri" w:hAnsi="Calibri" w:cs="Calibri"/>
          <w:sz w:val="24"/>
          <w:szCs w:val="24"/>
        </w:rPr>
        <w:t>nuostat</w:t>
      </w:r>
      <w:r w:rsidR="00E9153F">
        <w:rPr>
          <w:rFonts w:ascii="Calibri" w:hAnsi="Calibri" w:cs="Calibri"/>
          <w:sz w:val="24"/>
          <w:szCs w:val="24"/>
        </w:rPr>
        <w:t>as ir (ar)</w:t>
      </w:r>
      <w:r w:rsidR="006F42A1">
        <w:rPr>
          <w:rFonts w:ascii="Calibri" w:hAnsi="Calibri" w:cs="Calibri"/>
          <w:sz w:val="24"/>
          <w:szCs w:val="24"/>
        </w:rPr>
        <w:t xml:space="preserve"> </w:t>
      </w:r>
      <w:r w:rsidRPr="0069480A">
        <w:rPr>
          <w:rFonts w:ascii="Calibri" w:hAnsi="Calibri" w:cs="Calibri"/>
          <w:sz w:val="24"/>
          <w:szCs w:val="24"/>
        </w:rPr>
        <w:t xml:space="preserve">paaiškėja, kad tolesnis Sutarties vykdymas gali kelti grėsmę nacionaliniam saugumui </w:t>
      </w:r>
      <w:r w:rsidR="00E9153F">
        <w:rPr>
          <w:rFonts w:ascii="Calibri" w:hAnsi="Calibri" w:cs="Calibri"/>
          <w:sz w:val="24"/>
          <w:szCs w:val="24"/>
        </w:rPr>
        <w:t>ir (</w:t>
      </w:r>
      <w:r w:rsidRPr="0069480A">
        <w:rPr>
          <w:rFonts w:ascii="Calibri" w:hAnsi="Calibri" w:cs="Calibri"/>
          <w:sz w:val="24"/>
          <w:szCs w:val="24"/>
        </w:rPr>
        <w:t>ar</w:t>
      </w:r>
      <w:r w:rsidR="00E9153F">
        <w:rPr>
          <w:rFonts w:ascii="Calibri" w:hAnsi="Calibri" w:cs="Calibri"/>
          <w:sz w:val="24"/>
          <w:szCs w:val="24"/>
        </w:rPr>
        <w:t>)</w:t>
      </w:r>
      <w:r w:rsidRPr="0069480A">
        <w:rPr>
          <w:rFonts w:ascii="Calibri" w:hAnsi="Calibri" w:cs="Calibri"/>
          <w:sz w:val="24"/>
          <w:szCs w:val="24"/>
        </w:rPr>
        <w:t xml:space="preserve"> paaiškėja, kad Paslaugų teikėjas, </w:t>
      </w:r>
      <w:proofErr w:type="spellStart"/>
      <w:r w:rsidRPr="0069480A">
        <w:rPr>
          <w:rFonts w:ascii="Calibri" w:hAnsi="Calibri" w:cs="Calibri"/>
          <w:sz w:val="24"/>
          <w:szCs w:val="24"/>
        </w:rPr>
        <w:t>subteikėjas</w:t>
      </w:r>
      <w:proofErr w:type="spellEnd"/>
      <w:r w:rsidRPr="0069480A">
        <w:rPr>
          <w:rFonts w:ascii="Calibri" w:hAnsi="Calibri" w:cs="Calibri"/>
          <w:sz w:val="24"/>
          <w:szCs w:val="24"/>
        </w:rPr>
        <w:t xml:space="preserve">, ūkio subjektas, kurio </w:t>
      </w:r>
      <w:proofErr w:type="spellStart"/>
      <w:r w:rsidRPr="0069480A">
        <w:rPr>
          <w:rFonts w:ascii="Calibri" w:hAnsi="Calibri" w:cs="Calibri"/>
          <w:sz w:val="24"/>
          <w:szCs w:val="24"/>
        </w:rPr>
        <w:t>pajėgumais</w:t>
      </w:r>
      <w:proofErr w:type="spellEnd"/>
      <w:r w:rsidRPr="0069480A">
        <w:rPr>
          <w:rFonts w:ascii="Calibri" w:hAnsi="Calibri" w:cs="Calibri"/>
          <w:sz w:val="24"/>
          <w:szCs w:val="24"/>
        </w:rPr>
        <w:t xml:space="preserve"> remiasi, gamintojas ar juos kontroliuojantys asmenys Lietuvos Respublikos Vyriausybės nutarimu pripažinti nepatikimais. </w:t>
      </w:r>
    </w:p>
    <w:p w14:paraId="356A9517" w14:textId="77777777" w:rsidR="001E055E" w:rsidRPr="0069480A" w:rsidRDefault="001E055E" w:rsidP="00C373B0">
      <w:pPr>
        <w:widowControl w:val="0"/>
        <w:numPr>
          <w:ilvl w:val="1"/>
          <w:numId w:val="8"/>
        </w:numPr>
        <w:tabs>
          <w:tab w:val="num" w:pos="0"/>
          <w:tab w:val="left" w:pos="284"/>
          <w:tab w:val="left" w:pos="567"/>
        </w:tabs>
        <w:ind w:left="0" w:firstLine="0"/>
        <w:jc w:val="both"/>
        <w:outlineLvl w:val="1"/>
        <w:rPr>
          <w:rFonts w:ascii="Calibri" w:hAnsi="Calibri" w:cs="Calibri"/>
          <w:sz w:val="24"/>
          <w:szCs w:val="24"/>
        </w:rPr>
      </w:pPr>
      <w:r w:rsidRPr="0069480A">
        <w:rPr>
          <w:rFonts w:ascii="Calibri" w:hAnsi="Calibri" w:cs="Calibri"/>
          <w:sz w:val="24"/>
          <w:szCs w:val="24"/>
        </w:rPr>
        <w:t xml:space="preserve">Vienai </w:t>
      </w:r>
      <w:r w:rsidRPr="0069480A">
        <w:rPr>
          <w:rFonts w:ascii="Calibri" w:hAnsi="Calibri" w:cs="Calibri"/>
          <w:snapToGrid w:val="0"/>
          <w:sz w:val="24"/>
          <w:szCs w:val="24"/>
        </w:rPr>
        <w:t>Sutarties</w:t>
      </w:r>
      <w:r w:rsidRPr="0069480A">
        <w:rPr>
          <w:rFonts w:ascii="Calibri" w:hAnsi="Calibri" w:cs="Calibri"/>
          <w:sz w:val="24"/>
          <w:szCs w:val="24"/>
        </w:rPr>
        <w:t xml:space="preserve"> Šaliai nevykdant arba netinkamai vykdant Sutartį ilgiau kaip 30 dienų, kita šalis turi teisę nutraukti Sutartį be išankstinio kitos Šalies įspėjimo.</w:t>
      </w:r>
    </w:p>
    <w:p w14:paraId="588CACC7" w14:textId="16EC6508" w:rsidR="0004466C" w:rsidRPr="0069480A" w:rsidRDefault="0004466C" w:rsidP="00C373B0">
      <w:pPr>
        <w:pStyle w:val="Sraopastraipa"/>
        <w:numPr>
          <w:ilvl w:val="1"/>
          <w:numId w:val="8"/>
        </w:numPr>
        <w:tabs>
          <w:tab w:val="num" w:pos="0"/>
          <w:tab w:val="left" w:pos="284"/>
          <w:tab w:val="left" w:pos="567"/>
        </w:tabs>
        <w:ind w:left="0" w:firstLine="0"/>
        <w:jc w:val="both"/>
        <w:rPr>
          <w:rFonts w:ascii="Calibri" w:hAnsi="Calibri" w:cs="Calibri"/>
          <w:sz w:val="24"/>
          <w:szCs w:val="24"/>
        </w:rPr>
      </w:pPr>
      <w:r w:rsidRPr="0069480A">
        <w:rPr>
          <w:rFonts w:ascii="Calibri" w:hAnsi="Calibri" w:cs="Calibri"/>
          <w:sz w:val="24"/>
          <w:szCs w:val="24"/>
        </w:rPr>
        <w:t>Sutartis gali būti nutraukiama raštišku abiejų Šalių sutarimu. Toks Šalių susitarimas turi būti įformintas papildomu susitarimu.</w:t>
      </w:r>
    </w:p>
    <w:p w14:paraId="3ACF6EFE" w14:textId="77777777" w:rsidR="0004466C" w:rsidRPr="0069480A" w:rsidRDefault="0004466C" w:rsidP="00C373B0">
      <w:pPr>
        <w:pStyle w:val="Sraopastraipa"/>
        <w:numPr>
          <w:ilvl w:val="1"/>
          <w:numId w:val="8"/>
        </w:numPr>
        <w:tabs>
          <w:tab w:val="num" w:pos="0"/>
          <w:tab w:val="left" w:pos="284"/>
          <w:tab w:val="left" w:pos="567"/>
        </w:tabs>
        <w:ind w:left="0" w:firstLine="0"/>
        <w:jc w:val="both"/>
        <w:rPr>
          <w:rFonts w:ascii="Calibri" w:hAnsi="Calibri" w:cs="Calibri"/>
          <w:sz w:val="24"/>
          <w:szCs w:val="24"/>
        </w:rPr>
      </w:pPr>
      <w:r w:rsidRPr="0069480A">
        <w:rPr>
          <w:rFonts w:ascii="Calibri" w:hAnsi="Calibri" w:cs="Calibri"/>
          <w:sz w:val="24"/>
          <w:szCs w:val="24"/>
        </w:rPr>
        <w:t xml:space="preserve">Sutarties pasibaigimas ar nutraukimas neturi įtakos ginčų nagrinėjimo tvarką nustatančių ir kitų Sutarties sąlygų galiojimui, jeigu šios sąlygos pagal savo esme išlieka galioti ir po Sutarties pasibaigimo, t. y. kokybės garantijos, atsakomybės ir pan. Taip pat išlieka galioti visi atsiradę ir tinkamai neįvykdyti Salių tarpusavio įsipareigojimai, įskaitant, tačiau ne tik finansiniai įsipareigojimai. </w:t>
      </w:r>
    </w:p>
    <w:p w14:paraId="09D7A266" w14:textId="6F55DF1F" w:rsidR="007731C1" w:rsidRPr="0069480A" w:rsidRDefault="007731C1" w:rsidP="0069480A">
      <w:pPr>
        <w:pStyle w:val="Sraopastraipa"/>
        <w:ind w:left="0"/>
        <w:jc w:val="both"/>
        <w:rPr>
          <w:rFonts w:ascii="Calibri" w:hAnsi="Calibri" w:cs="Calibri"/>
          <w:sz w:val="24"/>
          <w:szCs w:val="24"/>
        </w:rPr>
      </w:pPr>
    </w:p>
    <w:p w14:paraId="5946DDD4" w14:textId="77777777" w:rsidR="002F4163" w:rsidRPr="0069480A" w:rsidRDefault="002F4163" w:rsidP="00C373B0">
      <w:pPr>
        <w:numPr>
          <w:ilvl w:val="0"/>
          <w:numId w:val="10"/>
        </w:numPr>
        <w:tabs>
          <w:tab w:val="left" w:pos="426"/>
        </w:tabs>
        <w:jc w:val="center"/>
        <w:rPr>
          <w:rFonts w:ascii="Calibri" w:hAnsi="Calibri" w:cs="Calibri"/>
          <w:b/>
          <w:bCs/>
          <w:sz w:val="24"/>
          <w:szCs w:val="24"/>
        </w:rPr>
      </w:pPr>
      <w:r w:rsidRPr="0069480A">
        <w:rPr>
          <w:rFonts w:ascii="Calibri" w:hAnsi="Calibri" w:cs="Calibri"/>
          <w:b/>
          <w:bCs/>
          <w:sz w:val="24"/>
          <w:szCs w:val="24"/>
        </w:rPr>
        <w:t xml:space="preserve">ŠALIŲ ATSAKOMYBĖ, NENUGALIMOS JĖGOS APLINKYBĖS </w:t>
      </w:r>
      <w:r w:rsidRPr="0069480A">
        <w:rPr>
          <w:rFonts w:ascii="Calibri" w:hAnsi="Calibri" w:cs="Calibri"/>
          <w:b/>
          <w:bCs/>
          <w:i/>
          <w:iCs/>
          <w:sz w:val="24"/>
          <w:szCs w:val="24"/>
        </w:rPr>
        <w:t xml:space="preserve">(FORCE MAJEURE) </w:t>
      </w:r>
      <w:r w:rsidRPr="0069480A">
        <w:rPr>
          <w:rFonts w:ascii="Calibri" w:hAnsi="Calibri" w:cs="Calibri"/>
          <w:b/>
          <w:bCs/>
          <w:sz w:val="24"/>
          <w:szCs w:val="24"/>
        </w:rPr>
        <w:t>IR VALSTYBĖS VEIKSMAI</w:t>
      </w:r>
    </w:p>
    <w:p w14:paraId="3EB84C92" w14:textId="77777777" w:rsidR="002F4163" w:rsidRPr="0069480A" w:rsidRDefault="002F4163" w:rsidP="00C373B0">
      <w:pPr>
        <w:pStyle w:val="Sraopastraipa"/>
        <w:numPr>
          <w:ilvl w:val="1"/>
          <w:numId w:val="10"/>
        </w:numPr>
        <w:shd w:val="clear" w:color="auto" w:fill="FFFFFF"/>
        <w:tabs>
          <w:tab w:val="left" w:pos="0"/>
          <w:tab w:val="left" w:pos="426"/>
        </w:tabs>
        <w:suppressAutoHyphens/>
        <w:autoSpaceDN w:val="0"/>
        <w:ind w:left="0" w:firstLine="0"/>
        <w:contextualSpacing w:val="0"/>
        <w:jc w:val="both"/>
        <w:textAlignment w:val="baseline"/>
        <w:rPr>
          <w:rFonts w:ascii="Calibri" w:hAnsi="Calibri" w:cs="Calibri"/>
          <w:sz w:val="24"/>
          <w:szCs w:val="24"/>
        </w:rPr>
      </w:pPr>
      <w:r w:rsidRPr="0069480A">
        <w:rPr>
          <w:rFonts w:ascii="Calibri" w:hAnsi="Calibri" w:cs="Calibri"/>
          <w:sz w:val="24"/>
          <w:szCs w:val="24"/>
        </w:rPr>
        <w:t>Sutarties galiojimo laikotarpiu Šalis gali būti visiškai ar iš dalies atleidžiama nuo sutartinių įsipareigojimų vykdymo ir civilinės atsakomybės (padarinių), jei ji įrodo, kad Sutartis visiškai ar iš dalies neįvykdyta dėl nenugalimos jėgos (</w:t>
      </w:r>
      <w:r w:rsidRPr="0069480A">
        <w:rPr>
          <w:rFonts w:ascii="Calibri" w:hAnsi="Calibri" w:cs="Calibri"/>
          <w:i/>
          <w:sz w:val="24"/>
          <w:szCs w:val="24"/>
        </w:rPr>
        <w:t>force majeure</w:t>
      </w:r>
      <w:r w:rsidRPr="0069480A">
        <w:rPr>
          <w:rFonts w:ascii="Calibri" w:hAnsi="Calibri" w:cs="Calibri"/>
          <w:sz w:val="24"/>
          <w:szCs w:val="24"/>
        </w:rPr>
        <w:t>) aplinkybių.</w:t>
      </w:r>
    </w:p>
    <w:p w14:paraId="3F5E46B2" w14:textId="7DCE8EB1" w:rsidR="002F4163" w:rsidRPr="0069480A" w:rsidRDefault="002F4163" w:rsidP="00C373B0">
      <w:pPr>
        <w:numPr>
          <w:ilvl w:val="1"/>
          <w:numId w:val="10"/>
        </w:numPr>
        <w:tabs>
          <w:tab w:val="left" w:pos="426"/>
        </w:tabs>
        <w:ind w:left="0" w:firstLine="0"/>
        <w:jc w:val="both"/>
        <w:rPr>
          <w:rFonts w:ascii="Calibri" w:hAnsi="Calibri" w:cs="Calibri"/>
          <w:sz w:val="24"/>
          <w:szCs w:val="24"/>
        </w:rPr>
      </w:pPr>
      <w:r w:rsidRPr="0069480A">
        <w:rPr>
          <w:rFonts w:ascii="Calibri" w:hAnsi="Calibri" w:cs="Calibri"/>
          <w:sz w:val="24"/>
          <w:szCs w:val="24"/>
        </w:rPr>
        <w:lastRenderedPageBreak/>
        <w:t>Šalys nenugalimos jėgos (</w:t>
      </w:r>
      <w:r w:rsidRPr="0069480A">
        <w:rPr>
          <w:rFonts w:ascii="Calibri" w:hAnsi="Calibri" w:cs="Calibri"/>
          <w:i/>
          <w:iCs/>
          <w:sz w:val="24"/>
          <w:szCs w:val="24"/>
        </w:rPr>
        <w:t>force majeure</w:t>
      </w:r>
      <w:r w:rsidRPr="0069480A">
        <w:rPr>
          <w:rFonts w:ascii="Calibri" w:hAnsi="Calibri" w:cs="Calibri"/>
          <w:sz w:val="24"/>
          <w:szCs w:val="24"/>
        </w:rPr>
        <w:t>) aplinkybes supranta taip, kaip jas reglamentuoja Lietuvos Respublikos civilinio kodekso 6.212 straipsnis ir Lietuvos Respublikos Vyriausybės 1996 m. liepos 15 d. nutarimu Nr. 840 patvirtintos Atleidimo nuo atsakomybės, esant nenugalimos jėgos (</w:t>
      </w:r>
      <w:r w:rsidRPr="0069480A">
        <w:rPr>
          <w:rFonts w:ascii="Calibri" w:hAnsi="Calibri" w:cs="Calibri"/>
          <w:i/>
          <w:iCs/>
          <w:sz w:val="24"/>
          <w:szCs w:val="24"/>
        </w:rPr>
        <w:t>force majeure</w:t>
      </w:r>
      <w:r w:rsidRPr="0069480A">
        <w:rPr>
          <w:rFonts w:ascii="Calibri" w:hAnsi="Calibri" w:cs="Calibri"/>
          <w:sz w:val="24"/>
          <w:szCs w:val="24"/>
        </w:rPr>
        <w:t xml:space="preserve">) aplinkybėms, taisyklės. </w:t>
      </w:r>
    </w:p>
    <w:p w14:paraId="1416C385" w14:textId="00952A54" w:rsidR="00933230" w:rsidRPr="0069480A" w:rsidRDefault="00933230" w:rsidP="00C373B0">
      <w:pPr>
        <w:numPr>
          <w:ilvl w:val="1"/>
          <w:numId w:val="10"/>
        </w:numPr>
        <w:shd w:val="clear" w:color="auto" w:fill="FFFFFF"/>
        <w:tabs>
          <w:tab w:val="left" w:pos="0"/>
          <w:tab w:val="left" w:pos="426"/>
          <w:tab w:val="left" w:pos="1418"/>
        </w:tabs>
        <w:suppressAutoHyphens/>
        <w:autoSpaceDE w:val="0"/>
        <w:autoSpaceDN w:val="0"/>
        <w:ind w:left="0" w:firstLine="0"/>
        <w:jc w:val="both"/>
        <w:textAlignment w:val="baseline"/>
        <w:rPr>
          <w:rFonts w:ascii="Calibri" w:hAnsi="Calibri" w:cs="Calibri"/>
          <w:sz w:val="24"/>
          <w:szCs w:val="24"/>
        </w:rPr>
      </w:pPr>
      <w:r w:rsidRPr="0069480A">
        <w:rPr>
          <w:rFonts w:ascii="Calibri" w:hAnsi="Calibri" w:cs="Calibri"/>
          <w:sz w:val="24"/>
          <w:szCs w:val="24"/>
        </w:rPr>
        <w:t xml:space="preserve">Šalis, prašanti ją visiškai ar dalinai atleisti nuo sutartinių įsipareigojimų vykdymo ir </w:t>
      </w:r>
      <w:r w:rsidR="00203FF1" w:rsidRPr="0069480A">
        <w:rPr>
          <w:rFonts w:ascii="Calibri" w:hAnsi="Calibri" w:cs="Calibri"/>
          <w:sz w:val="24"/>
          <w:szCs w:val="24"/>
        </w:rPr>
        <w:t>(</w:t>
      </w:r>
      <w:r w:rsidRPr="0069480A">
        <w:rPr>
          <w:rFonts w:ascii="Calibri" w:hAnsi="Calibri" w:cs="Calibri"/>
          <w:sz w:val="24"/>
          <w:szCs w:val="24"/>
        </w:rPr>
        <w:t>ar</w:t>
      </w:r>
      <w:r w:rsidR="00203FF1" w:rsidRPr="0069480A">
        <w:rPr>
          <w:rFonts w:ascii="Calibri" w:hAnsi="Calibri" w:cs="Calibri"/>
          <w:sz w:val="24"/>
          <w:szCs w:val="24"/>
        </w:rPr>
        <w:t>)</w:t>
      </w:r>
      <w:r w:rsidRPr="0069480A">
        <w:rPr>
          <w:rFonts w:ascii="Calibri" w:hAnsi="Calibri" w:cs="Calibri"/>
          <w:sz w:val="24"/>
          <w:szCs w:val="24"/>
        </w:rPr>
        <w:t xml:space="preserve"> sutartinės civilinės atsakomybės nenugalimos jėgos (</w:t>
      </w:r>
      <w:r w:rsidRPr="0069480A">
        <w:rPr>
          <w:rFonts w:ascii="Calibri" w:hAnsi="Calibri" w:cs="Calibri"/>
          <w:i/>
          <w:sz w:val="24"/>
          <w:szCs w:val="24"/>
        </w:rPr>
        <w:t>force majeure</w:t>
      </w:r>
      <w:r w:rsidRPr="0069480A">
        <w:rPr>
          <w:rFonts w:ascii="Calibri" w:hAnsi="Calibri" w:cs="Calibri"/>
          <w:sz w:val="24"/>
          <w:szCs w:val="24"/>
        </w:rPr>
        <w:t>) pagrindu, privalo raštu pranešti kitai Šaliai nedelsiant, bet ne vėliau kaip per 5 (penkias) kalendorines dienas nuo tokių aplinkybių / kliūčių, trukdančių tinkamai vykdyti Sutartį, atsiradimo ar paaiškėjimo momento</w:t>
      </w:r>
      <w:r w:rsidR="00501CA8" w:rsidRPr="0069480A">
        <w:rPr>
          <w:rFonts w:ascii="Calibri" w:hAnsi="Calibri" w:cs="Calibri"/>
          <w:sz w:val="24"/>
          <w:szCs w:val="24"/>
        </w:rPr>
        <w:t xml:space="preserve"> ir pateikti: 1) objektyvius ir išsamius </w:t>
      </w:r>
      <w:proofErr w:type="spellStart"/>
      <w:r w:rsidR="00501CA8" w:rsidRPr="0069480A">
        <w:rPr>
          <w:rFonts w:ascii="Calibri" w:hAnsi="Calibri" w:cs="Calibri"/>
          <w:sz w:val="24"/>
          <w:szCs w:val="24"/>
        </w:rPr>
        <w:t>įrodymus</w:t>
      </w:r>
      <w:proofErr w:type="spellEnd"/>
      <w:r w:rsidR="00501CA8" w:rsidRPr="0069480A">
        <w:rPr>
          <w:rFonts w:ascii="Calibri" w:hAnsi="Calibri" w:cs="Calibri"/>
          <w:sz w:val="24"/>
          <w:szCs w:val="24"/>
        </w:rPr>
        <w:t xml:space="preserve">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 2) preliminarų įsipareigojimų įvykdymo terminą, jei aplinkybės, dėl kurių neįmanoma įvykdyti Sutartį, yra laikinos</w:t>
      </w:r>
      <w:r w:rsidRPr="0069480A">
        <w:rPr>
          <w:rFonts w:ascii="Calibri" w:hAnsi="Calibri" w:cs="Calibri"/>
          <w:sz w:val="24"/>
          <w:szCs w:val="24"/>
        </w:rPr>
        <w:t>. Šalių įsipareigojimų vykdymas atidedamas nenugalimos jėgos aplinkybių egzistavimo laikotarpiui.</w:t>
      </w:r>
    </w:p>
    <w:p w14:paraId="3B21C539" w14:textId="19EC48BA" w:rsidR="00933230" w:rsidRPr="0069480A" w:rsidRDefault="00933230" w:rsidP="00C373B0">
      <w:pPr>
        <w:pStyle w:val="Sraopastraipa"/>
        <w:numPr>
          <w:ilvl w:val="1"/>
          <w:numId w:val="10"/>
        </w:numPr>
        <w:tabs>
          <w:tab w:val="left" w:pos="426"/>
        </w:tabs>
        <w:ind w:left="0" w:firstLine="0"/>
        <w:jc w:val="both"/>
        <w:rPr>
          <w:rFonts w:ascii="Calibri" w:hAnsi="Calibri" w:cs="Calibri"/>
          <w:sz w:val="24"/>
          <w:szCs w:val="24"/>
        </w:rPr>
      </w:pPr>
      <w:bookmarkStart w:id="27" w:name="_Ref90614444"/>
      <w:r w:rsidRPr="0069480A">
        <w:rPr>
          <w:rFonts w:ascii="Calibri" w:hAnsi="Calibri" w:cs="Calibri"/>
          <w:sz w:val="24"/>
          <w:szCs w:val="24"/>
        </w:rPr>
        <w:t xml:space="preserve">Sutarties galiojimo laikotarpiu Šalis gali būti visiškai ar iš dalies atleidžiama nuo atsakomybės dėl Sutarties neįvykdymo, sąlygoto privalomų ir nenumatytų valstybės institucijų veiksmų (aktų), dėl kurių įvykdyti prievolę neįmanoma ir kurių Šalys neturėjo teisės ginčyti (LR CK 6.253 straipsnio 3 dalis). </w:t>
      </w:r>
      <w:r w:rsidR="00F94B69" w:rsidRPr="0069480A">
        <w:rPr>
          <w:rFonts w:ascii="Calibri" w:hAnsi="Calibri" w:cs="Calibri"/>
          <w:sz w:val="24"/>
          <w:szCs w:val="24"/>
        </w:rPr>
        <w:t>Š</w:t>
      </w:r>
      <w:r w:rsidRPr="0069480A">
        <w:rPr>
          <w:rFonts w:ascii="Calibri" w:hAnsi="Calibri" w:cs="Calibri"/>
          <w:sz w:val="24"/>
          <w:szCs w:val="24"/>
        </w:rPr>
        <w:t xml:space="preserve">ia aplinkybe besiremianti Šalis privalo </w:t>
      </w:r>
      <w:r w:rsidR="00A7053D" w:rsidRPr="0069480A">
        <w:rPr>
          <w:rFonts w:ascii="Calibri" w:hAnsi="Calibri" w:cs="Calibri"/>
          <w:sz w:val="24"/>
          <w:szCs w:val="24"/>
        </w:rPr>
        <w:t xml:space="preserve">raštu pranešti kitai Šaliai ne vėliau kaip per 3 (tris) darbo dienas nuo tokių veiksmų atsiradimo ar paaiškėjimo momento ir </w:t>
      </w:r>
      <w:r w:rsidRPr="0069480A">
        <w:rPr>
          <w:rFonts w:ascii="Calibri" w:hAnsi="Calibri" w:cs="Calibri"/>
          <w:sz w:val="24"/>
          <w:szCs w:val="24"/>
        </w:rPr>
        <w:t>įrodyti, kad: 1) pagrindas netaikyti sutartinės civilinės atsakomybės ar Šalį visiškai ar dalinai nuo jos atleisti, egzistuoja išimtinai dėl valstybės institucijų veiksmų (aktų), kurie faktiškai turi tiesioginę įtaką Sutarties vykdymui; 2) šie veiksmai (aktai) turi būti nenumatyti ir privalomi Šaliai – Šalis negalėjo jų numatyti iš anksto (Sutarties sudarymo metu); 3) veiksmai (aktai) turi būti tokie, dėl kurių įvykdyti prievolę neįmanoma; 4) Šalis neturėjo teisės veiksmų (aktų) ginčyti teismo ar administracine tvarka.</w:t>
      </w:r>
      <w:bookmarkEnd w:id="27"/>
      <w:r w:rsidRPr="0069480A">
        <w:rPr>
          <w:rFonts w:ascii="Calibri" w:hAnsi="Calibri" w:cs="Calibri"/>
          <w:sz w:val="24"/>
          <w:szCs w:val="24"/>
        </w:rPr>
        <w:t xml:space="preserve"> Teikdama šiame punkte minėtą pranešimą, Šalis privalo nurodyti ir preliminarų įsipareigojimų įvykdymo terminą, jei valstybės veiksmai (aktai), dėl kurių neįmanoma įvykdyti Sutartį, yra laikini.</w:t>
      </w:r>
    </w:p>
    <w:p w14:paraId="1997DE05" w14:textId="6CAA7792" w:rsidR="00933230" w:rsidRPr="0069480A" w:rsidRDefault="00933230" w:rsidP="00C373B0">
      <w:pPr>
        <w:numPr>
          <w:ilvl w:val="1"/>
          <w:numId w:val="10"/>
        </w:numPr>
        <w:shd w:val="clear" w:color="auto" w:fill="FFFFFF"/>
        <w:tabs>
          <w:tab w:val="left" w:pos="426"/>
          <w:tab w:val="left" w:pos="851"/>
        </w:tabs>
        <w:suppressAutoHyphens/>
        <w:autoSpaceDN w:val="0"/>
        <w:ind w:left="0" w:firstLine="0"/>
        <w:jc w:val="both"/>
        <w:textAlignment w:val="baseline"/>
        <w:rPr>
          <w:rFonts w:ascii="Calibri" w:hAnsi="Calibri" w:cs="Calibri"/>
          <w:sz w:val="24"/>
          <w:szCs w:val="24"/>
        </w:rPr>
      </w:pPr>
      <w:r w:rsidRPr="0069480A">
        <w:rPr>
          <w:rFonts w:ascii="Calibri" w:hAnsi="Calibri" w:cs="Calibri"/>
          <w:sz w:val="24"/>
          <w:szCs w:val="24"/>
        </w:rPr>
        <w:t>Šaliai negalint vykdyti sutartinių įsipareigojimų dėl privalomų ir nenumatytų valstybės institucijų veiksmų (aktų)</w:t>
      </w:r>
      <w:r w:rsidRPr="0069480A" w:rsidDel="00095068">
        <w:rPr>
          <w:rFonts w:ascii="Calibri" w:hAnsi="Calibri" w:cs="Calibri"/>
          <w:sz w:val="24"/>
          <w:szCs w:val="24"/>
        </w:rPr>
        <w:t xml:space="preserve"> </w:t>
      </w:r>
      <w:r w:rsidR="00F203D2" w:rsidRPr="0069480A">
        <w:rPr>
          <w:rFonts w:ascii="Calibri" w:hAnsi="Calibri" w:cs="Calibri"/>
          <w:sz w:val="24"/>
          <w:szCs w:val="24"/>
        </w:rPr>
        <w:t xml:space="preserve">arba nenugalimos jėgos aplinkybės tęsiasi </w:t>
      </w:r>
      <w:r w:rsidRPr="0069480A">
        <w:rPr>
          <w:rFonts w:ascii="Calibri" w:hAnsi="Calibri" w:cs="Calibri"/>
          <w:sz w:val="24"/>
          <w:szCs w:val="24"/>
        </w:rPr>
        <w:t xml:space="preserve">ilgiau kaip </w:t>
      </w:r>
      <w:r w:rsidRPr="00001C26">
        <w:rPr>
          <w:rFonts w:ascii="Calibri" w:hAnsi="Calibri" w:cs="Calibri"/>
          <w:sz w:val="24"/>
          <w:szCs w:val="24"/>
        </w:rPr>
        <w:t>2</w:t>
      </w:r>
      <w:r w:rsidRPr="0069480A">
        <w:rPr>
          <w:rFonts w:ascii="Calibri" w:hAnsi="Calibri" w:cs="Calibri"/>
          <w:sz w:val="24"/>
          <w:szCs w:val="24"/>
        </w:rPr>
        <w:t xml:space="preserve"> (du) mėnesius, bet kuri iš Šalių turi teisę vienašališkai nutraukti šią Sutartį, apie tai raštu įspėjusi kitą šalį prieš 10 (dešimt) kalendorinių dienų.</w:t>
      </w:r>
    </w:p>
    <w:p w14:paraId="4C5DA6F7" w14:textId="77777777" w:rsidR="007731C1" w:rsidRPr="0069480A" w:rsidRDefault="007731C1" w:rsidP="0069480A">
      <w:pPr>
        <w:pStyle w:val="Sraopastraipa"/>
        <w:ind w:left="0"/>
        <w:jc w:val="both"/>
        <w:rPr>
          <w:rFonts w:ascii="Calibri" w:hAnsi="Calibri" w:cs="Calibri"/>
          <w:sz w:val="24"/>
          <w:szCs w:val="24"/>
        </w:rPr>
      </w:pPr>
    </w:p>
    <w:bookmarkEnd w:id="22"/>
    <w:p w14:paraId="11249E69" w14:textId="4AD270A3" w:rsidR="00847D7D" w:rsidRPr="0069480A" w:rsidRDefault="00847D7D" w:rsidP="00C373B0">
      <w:pPr>
        <w:pStyle w:val="Sraopastraipa"/>
        <w:numPr>
          <w:ilvl w:val="0"/>
          <w:numId w:val="5"/>
        </w:numPr>
        <w:jc w:val="center"/>
        <w:rPr>
          <w:rFonts w:ascii="Calibri" w:hAnsi="Calibri" w:cs="Calibri"/>
          <w:b/>
          <w:snapToGrid w:val="0"/>
          <w:sz w:val="24"/>
          <w:szCs w:val="24"/>
        </w:rPr>
      </w:pPr>
      <w:r w:rsidRPr="0069480A">
        <w:rPr>
          <w:rFonts w:ascii="Calibri" w:hAnsi="Calibri" w:cs="Calibri"/>
          <w:b/>
          <w:snapToGrid w:val="0"/>
          <w:sz w:val="24"/>
          <w:szCs w:val="24"/>
        </w:rPr>
        <w:t>ASMENS DUOMENŲ APSAUGA</w:t>
      </w:r>
    </w:p>
    <w:p w14:paraId="7193D447" w14:textId="77777777" w:rsidR="007731C1" w:rsidRPr="0069480A" w:rsidRDefault="007731C1" w:rsidP="00C373B0">
      <w:pPr>
        <w:pStyle w:val="Sraopastraipa"/>
        <w:widowControl w:val="0"/>
        <w:numPr>
          <w:ilvl w:val="0"/>
          <w:numId w:val="9"/>
        </w:numPr>
        <w:jc w:val="both"/>
        <w:outlineLvl w:val="1"/>
        <w:rPr>
          <w:rFonts w:ascii="Calibri" w:hAnsi="Calibri" w:cs="Calibri"/>
          <w:vanish/>
          <w:color w:val="000000"/>
          <w:sz w:val="24"/>
          <w:szCs w:val="24"/>
          <w:lang w:eastAsia="lt-LT"/>
        </w:rPr>
      </w:pPr>
    </w:p>
    <w:p w14:paraId="7065C0D5" w14:textId="77777777" w:rsidR="007731C1" w:rsidRPr="0069480A" w:rsidRDefault="007731C1" w:rsidP="00C373B0">
      <w:pPr>
        <w:pStyle w:val="Sraopastraipa"/>
        <w:widowControl w:val="0"/>
        <w:numPr>
          <w:ilvl w:val="0"/>
          <w:numId w:val="9"/>
        </w:numPr>
        <w:jc w:val="both"/>
        <w:outlineLvl w:val="1"/>
        <w:rPr>
          <w:rFonts w:ascii="Calibri" w:hAnsi="Calibri" w:cs="Calibri"/>
          <w:vanish/>
          <w:color w:val="000000"/>
          <w:sz w:val="24"/>
          <w:szCs w:val="24"/>
          <w:lang w:eastAsia="lt-LT"/>
        </w:rPr>
      </w:pPr>
    </w:p>
    <w:p w14:paraId="40319089" w14:textId="77777777" w:rsidR="007731C1" w:rsidRPr="0069480A" w:rsidRDefault="007731C1" w:rsidP="00C373B0">
      <w:pPr>
        <w:pStyle w:val="Sraopastraipa"/>
        <w:widowControl w:val="0"/>
        <w:numPr>
          <w:ilvl w:val="0"/>
          <w:numId w:val="9"/>
        </w:numPr>
        <w:jc w:val="both"/>
        <w:outlineLvl w:val="1"/>
        <w:rPr>
          <w:rFonts w:ascii="Calibri" w:hAnsi="Calibri" w:cs="Calibri"/>
          <w:vanish/>
          <w:color w:val="000000"/>
          <w:sz w:val="24"/>
          <w:szCs w:val="24"/>
          <w:lang w:eastAsia="lt-LT"/>
        </w:rPr>
      </w:pPr>
    </w:p>
    <w:p w14:paraId="52F6F561" w14:textId="3B5DB475" w:rsidR="00847D7D" w:rsidRPr="0069480A" w:rsidRDefault="00847D7D" w:rsidP="00C373B0">
      <w:pPr>
        <w:pStyle w:val="Sraopastraipa"/>
        <w:widowControl w:val="0"/>
        <w:numPr>
          <w:ilvl w:val="1"/>
          <w:numId w:val="9"/>
        </w:numPr>
        <w:ind w:left="0" w:firstLine="0"/>
        <w:jc w:val="both"/>
        <w:outlineLvl w:val="1"/>
        <w:rPr>
          <w:rFonts w:ascii="Calibri" w:hAnsi="Calibri" w:cs="Calibri"/>
          <w:snapToGrid w:val="0"/>
          <w:sz w:val="24"/>
          <w:szCs w:val="24"/>
        </w:rPr>
      </w:pPr>
      <w:r w:rsidRPr="0069480A">
        <w:rPr>
          <w:rFonts w:ascii="Calibri" w:hAnsi="Calibri" w:cs="Calibri"/>
          <w:color w:val="000000"/>
          <w:sz w:val="24"/>
          <w:szCs w:val="24"/>
          <w:lang w:eastAsia="lt-LT"/>
        </w:rPr>
        <w:t xml:space="preserve"> Paslaugų teikėjas, pasirašydamas šią Sutartį įsipareigoja vadovautis, </w:t>
      </w:r>
      <w:r w:rsidRPr="0069480A">
        <w:rPr>
          <w:rFonts w:ascii="Calibri" w:hAnsi="Calibri" w:cs="Calibri"/>
          <w:snapToGrid w:val="0"/>
          <w:sz w:val="24"/>
          <w:szCs w:val="24"/>
        </w:rPr>
        <w:t xml:space="preserve">2016 m. balandžio 27 d. Europos Parlamento ir Tarybos reglamentu (ES) 2016/679 dėl fizinių asmenų apsaugos tvarkant asmens duomenis ir dėl laisvo tokių duomenų judėjimo ir kuriuo panaikinama Direktyva 95/46/EB, </w:t>
      </w:r>
      <w:r w:rsidRPr="0069480A">
        <w:rPr>
          <w:rFonts w:ascii="Calibri" w:hAnsi="Calibri" w:cs="Calibri"/>
          <w:color w:val="000000"/>
          <w:sz w:val="24"/>
          <w:szCs w:val="24"/>
          <w:lang w:eastAsia="lt-LT"/>
        </w:rPr>
        <w:t>Lietuvos Respublikos asmens duomenų teisinės apsaugos įstatymu ir Valstybinės duomenų apsaugos inspekcijos rekomendacijomis.</w:t>
      </w:r>
    </w:p>
    <w:p w14:paraId="08BB604A" w14:textId="061F2A40" w:rsidR="00847D7D" w:rsidRPr="0069480A" w:rsidRDefault="00847D7D" w:rsidP="00C373B0">
      <w:pPr>
        <w:numPr>
          <w:ilvl w:val="1"/>
          <w:numId w:val="9"/>
        </w:numPr>
        <w:ind w:left="0" w:firstLine="0"/>
        <w:jc w:val="both"/>
        <w:rPr>
          <w:rFonts w:ascii="Calibri" w:hAnsi="Calibri" w:cs="Calibri"/>
          <w:sz w:val="24"/>
          <w:szCs w:val="24"/>
        </w:rPr>
      </w:pPr>
      <w:r w:rsidRPr="0069480A">
        <w:rPr>
          <w:rFonts w:ascii="Calibri" w:hAnsi="Calibri" w:cs="Calibri"/>
          <w:sz w:val="24"/>
          <w:szCs w:val="24"/>
        </w:rPr>
        <w:t xml:space="preserve">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r w:rsidR="00A23A0C" w:rsidRPr="0069480A">
        <w:rPr>
          <w:rFonts w:ascii="Calibri" w:hAnsi="Calibri" w:cs="Calibri"/>
          <w:sz w:val="24"/>
          <w:szCs w:val="24"/>
        </w:rPr>
        <w:t xml:space="preserve">Susitarimą pasirašymui pateikia Užsakovas. </w:t>
      </w:r>
      <w:r w:rsidRPr="0069480A">
        <w:rPr>
          <w:rFonts w:ascii="Calibri" w:hAnsi="Calibri" w:cs="Calibri"/>
          <w:sz w:val="24"/>
          <w:szCs w:val="24"/>
        </w:rPr>
        <w:t>Šalys pripažįsta, kad papildomo susitarimo dėl duomenų tvarkymo pasirašymas nebus laikomas esminiu šios Sutarties sąlygų pakeitimu.</w:t>
      </w:r>
    </w:p>
    <w:p w14:paraId="70499576" w14:textId="2CBAB7AE" w:rsidR="005D6F6F" w:rsidRPr="0069480A" w:rsidRDefault="005D6F6F" w:rsidP="0069480A">
      <w:pPr>
        <w:pStyle w:val="Pagrindiniotekstotrauka"/>
        <w:ind w:firstLine="0"/>
        <w:rPr>
          <w:rFonts w:ascii="Calibri" w:hAnsi="Calibri" w:cs="Calibri"/>
          <w:szCs w:val="24"/>
        </w:rPr>
      </w:pPr>
    </w:p>
    <w:p w14:paraId="28ADA716" w14:textId="77777777" w:rsidR="007E2893" w:rsidRPr="0069480A" w:rsidRDefault="007E2893" w:rsidP="00C373B0">
      <w:pPr>
        <w:pStyle w:val="Antrat1"/>
        <w:numPr>
          <w:ilvl w:val="0"/>
          <w:numId w:val="12"/>
        </w:numPr>
        <w:tabs>
          <w:tab w:val="left" w:pos="426"/>
        </w:tabs>
        <w:jc w:val="center"/>
        <w:rPr>
          <w:rFonts w:ascii="Calibri" w:hAnsi="Calibri" w:cs="Calibri"/>
          <w:b/>
          <w:szCs w:val="24"/>
        </w:rPr>
      </w:pPr>
      <w:bookmarkStart w:id="28" w:name="_Hlk5095176"/>
      <w:r w:rsidRPr="0069480A">
        <w:rPr>
          <w:rFonts w:ascii="Calibri" w:hAnsi="Calibri" w:cs="Calibri"/>
          <w:b/>
          <w:caps/>
          <w:szCs w:val="24"/>
        </w:rPr>
        <w:t>Konfidenciali informacija</w:t>
      </w:r>
    </w:p>
    <w:p w14:paraId="28EFAF0A" w14:textId="77777777" w:rsidR="007E2893" w:rsidRPr="0069480A" w:rsidRDefault="007E2893" w:rsidP="00C373B0">
      <w:pPr>
        <w:numPr>
          <w:ilvl w:val="1"/>
          <w:numId w:val="12"/>
        </w:numPr>
        <w:tabs>
          <w:tab w:val="left" w:pos="567"/>
        </w:tabs>
        <w:ind w:left="0" w:right="-1" w:firstLine="0"/>
        <w:jc w:val="both"/>
        <w:rPr>
          <w:rFonts w:ascii="Calibri" w:eastAsia="Batang" w:hAnsi="Calibri" w:cs="Calibri"/>
          <w:sz w:val="24"/>
          <w:szCs w:val="24"/>
          <w:lang w:eastAsia="ja-JP" w:bidi="lo-LA"/>
        </w:rPr>
      </w:pPr>
      <w:r w:rsidRPr="0069480A">
        <w:rPr>
          <w:rFonts w:ascii="Calibri" w:eastAsia="Batang" w:hAnsi="Calibri" w:cs="Calibri"/>
          <w:sz w:val="24"/>
          <w:szCs w:val="24"/>
          <w:lang w:eastAsia="ja-JP" w:bidi="lo-LA"/>
        </w:rPr>
        <w:t xml:space="preserve">Ši Sutartis, jos priedai ir atlikti Sutarčių pakeitimai, išskyrus informaciją, kuri pagal teisės aktus yra laikoma konfidencialia, nėra laikomi konfidencialiais ir bus viešinami Centrinėje viešųjų pirkimų informacinėje sistemoje. </w:t>
      </w:r>
    </w:p>
    <w:p w14:paraId="0E1AE761" w14:textId="77777777" w:rsidR="007E2893" w:rsidRPr="0069480A" w:rsidRDefault="007E2893" w:rsidP="00C373B0">
      <w:pPr>
        <w:numPr>
          <w:ilvl w:val="1"/>
          <w:numId w:val="12"/>
        </w:numPr>
        <w:tabs>
          <w:tab w:val="left" w:pos="567"/>
        </w:tabs>
        <w:ind w:left="0" w:right="-1" w:firstLine="0"/>
        <w:jc w:val="both"/>
        <w:rPr>
          <w:rFonts w:ascii="Calibri" w:eastAsia="Batang" w:hAnsi="Calibri" w:cs="Calibri"/>
          <w:sz w:val="24"/>
          <w:szCs w:val="24"/>
        </w:rPr>
      </w:pPr>
      <w:r w:rsidRPr="0069480A">
        <w:rPr>
          <w:rFonts w:ascii="Calibri" w:eastAsia="Batang" w:hAnsi="Calibri" w:cs="Calibri"/>
          <w:sz w:val="24"/>
          <w:szCs w:val="24"/>
        </w:rPr>
        <w:lastRenderedPageBreak/>
        <w:t xml:space="preserve">Šalys susitaria laikyti informaciją, </w:t>
      </w:r>
      <w:r w:rsidRPr="0069480A">
        <w:rPr>
          <w:rFonts w:ascii="Calibri" w:eastAsia="Batang" w:hAnsi="Calibri" w:cs="Calibri"/>
          <w:sz w:val="24"/>
          <w:szCs w:val="24"/>
          <w:lang w:eastAsia="ja-JP" w:bidi="lo-LA"/>
        </w:rPr>
        <w:t xml:space="preserve">kuri pagal teisės aktus yra laikoma konfidencialia, </w:t>
      </w:r>
      <w:r w:rsidRPr="0069480A">
        <w:rPr>
          <w:rFonts w:ascii="Calibri" w:eastAsia="Batang" w:hAnsi="Calibri" w:cs="Calibri"/>
          <w:sz w:val="24"/>
          <w:szCs w:val="24"/>
        </w:rPr>
        <w:t xml:space="preserve">paslaptyje neterminuotai, neatsižvelgiant į tai, ar ta informacija pateikiama žodžiu ar raštu. Šalys susitaria neatskleisti konfidencialios informacijos, </w:t>
      </w:r>
      <w:r w:rsidRPr="0069480A">
        <w:rPr>
          <w:rFonts w:ascii="Calibri" w:eastAsia="Batang" w:hAnsi="Calibri" w:cs="Calibri"/>
          <w:sz w:val="24"/>
          <w:szCs w:val="24"/>
          <w:lang w:eastAsia="ja-JP" w:bidi="lo-LA"/>
        </w:rPr>
        <w:t xml:space="preserve">kuri pagal teisės aktus yra laikoma konfidencialia, </w:t>
      </w:r>
      <w:r w:rsidRPr="0069480A">
        <w:rPr>
          <w:rFonts w:ascii="Calibri" w:eastAsia="Batang" w:hAnsi="Calibri" w:cs="Calibri"/>
          <w:sz w:val="24"/>
          <w:szCs w:val="24"/>
        </w:rPr>
        <w:t xml:space="preserve">jokiai trečiai šaliai be išankstinio raštiško ją pateikusios Šalies sutikimo, taip pat nenaudoti tokio pobūdžio konfidencialios informacijos asmeniniams ar trečiųjų asmenų poreikiams, išskyrus atvejus, kai tokia informacija turi būti atskleista teisės, finansų ar kitos srities specialistui ar patarėjui, ar paskolos davėjui. </w:t>
      </w:r>
    </w:p>
    <w:p w14:paraId="33107D68" w14:textId="77777777" w:rsidR="00193981" w:rsidRPr="0069480A" w:rsidRDefault="00193981" w:rsidP="00C373B0">
      <w:pPr>
        <w:numPr>
          <w:ilvl w:val="1"/>
          <w:numId w:val="12"/>
        </w:numPr>
        <w:tabs>
          <w:tab w:val="left" w:pos="567"/>
        </w:tabs>
        <w:ind w:left="0" w:firstLine="0"/>
        <w:jc w:val="both"/>
        <w:rPr>
          <w:rFonts w:ascii="Calibri" w:eastAsia="Batang" w:hAnsi="Calibri" w:cs="Calibri"/>
          <w:color w:val="000000"/>
          <w:sz w:val="24"/>
          <w:szCs w:val="24"/>
          <w:lang w:eastAsia="ja-JP" w:bidi="lo-LA"/>
        </w:rPr>
      </w:pPr>
      <w:bookmarkStart w:id="29" w:name="_Hlk535926429"/>
      <w:r w:rsidRPr="0069480A">
        <w:rPr>
          <w:rFonts w:ascii="Calibri" w:eastAsia="Batang" w:hAnsi="Calibri" w:cs="Calibri"/>
          <w:color w:val="000000"/>
          <w:sz w:val="24"/>
          <w:szCs w:val="24"/>
          <w:lang w:eastAsia="ja-JP" w:bidi="lo-LA"/>
        </w:rPr>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1AA7C60A" w14:textId="77777777" w:rsidR="00193981" w:rsidRPr="0069480A" w:rsidRDefault="00193981" w:rsidP="00C373B0">
      <w:pPr>
        <w:numPr>
          <w:ilvl w:val="1"/>
          <w:numId w:val="12"/>
        </w:numPr>
        <w:tabs>
          <w:tab w:val="left" w:pos="567"/>
        </w:tabs>
        <w:ind w:left="0" w:firstLine="0"/>
        <w:jc w:val="both"/>
        <w:rPr>
          <w:rFonts w:ascii="Calibri" w:eastAsia="Batang" w:hAnsi="Calibri" w:cs="Calibri"/>
          <w:sz w:val="24"/>
          <w:szCs w:val="24"/>
        </w:rPr>
      </w:pPr>
      <w:r w:rsidRPr="0069480A">
        <w:rPr>
          <w:rFonts w:ascii="Calibri" w:eastAsia="Batang" w:hAnsi="Calibri" w:cs="Calibri"/>
          <w:color w:val="000000"/>
          <w:sz w:val="24"/>
          <w:szCs w:val="24"/>
          <w:lang w:eastAsia="ja-JP" w:bidi="lo-LA"/>
        </w:rPr>
        <w:t xml:space="preserve">Šalis, pažeidusi Sutartyje numatytą konfidencialumo pareigą, įsipareigoja pagal pagrįstą kitos Šalies reikalavimą sumokėti 3000,00 </w:t>
      </w:r>
      <w:proofErr w:type="spellStart"/>
      <w:r w:rsidRPr="0069480A">
        <w:rPr>
          <w:rFonts w:ascii="Calibri" w:eastAsia="Batang" w:hAnsi="Calibri" w:cs="Calibri"/>
          <w:color w:val="000000"/>
          <w:sz w:val="24"/>
          <w:szCs w:val="24"/>
          <w:lang w:eastAsia="ja-JP" w:bidi="lo-LA"/>
        </w:rPr>
        <w:t>Eur</w:t>
      </w:r>
      <w:proofErr w:type="spellEnd"/>
      <w:r w:rsidRPr="0069480A">
        <w:rPr>
          <w:rFonts w:ascii="Calibri" w:eastAsia="Batang" w:hAnsi="Calibri" w:cs="Calibri"/>
          <w:color w:val="000000"/>
          <w:sz w:val="24"/>
          <w:szCs w:val="24"/>
          <w:lang w:eastAsia="ja-JP" w:bidi="lo-LA"/>
        </w:rPr>
        <w:t xml:space="preserve"> (trijų tūkstančių eurų ir 00 euro ct) be PVM baudą ir atlyginti visus kitos Šalies patirtus tiesioginius ir netiesioginius nuostolius, kiek jų nepadengia numatyta bauda.</w:t>
      </w:r>
    </w:p>
    <w:bookmarkEnd w:id="28"/>
    <w:bookmarkEnd w:id="29"/>
    <w:p w14:paraId="6A05F762" w14:textId="77777777" w:rsidR="007E2893" w:rsidRPr="0069480A" w:rsidRDefault="007E2893" w:rsidP="0069480A">
      <w:pPr>
        <w:tabs>
          <w:tab w:val="left" w:pos="0"/>
          <w:tab w:val="left" w:pos="567"/>
        </w:tabs>
        <w:jc w:val="both"/>
        <w:rPr>
          <w:rFonts w:ascii="Calibri" w:hAnsi="Calibri" w:cs="Calibri"/>
          <w:sz w:val="24"/>
          <w:szCs w:val="24"/>
        </w:rPr>
      </w:pPr>
    </w:p>
    <w:p w14:paraId="01F06590" w14:textId="77777777" w:rsidR="007E2893" w:rsidRPr="0069480A" w:rsidRDefault="007E2893" w:rsidP="00C373B0">
      <w:pPr>
        <w:numPr>
          <w:ilvl w:val="0"/>
          <w:numId w:val="11"/>
        </w:numPr>
        <w:tabs>
          <w:tab w:val="left" w:pos="426"/>
        </w:tabs>
        <w:jc w:val="center"/>
        <w:rPr>
          <w:rFonts w:ascii="Calibri" w:hAnsi="Calibri" w:cs="Calibri"/>
          <w:b/>
          <w:sz w:val="24"/>
          <w:szCs w:val="24"/>
        </w:rPr>
      </w:pPr>
      <w:r w:rsidRPr="0069480A">
        <w:rPr>
          <w:rFonts w:ascii="Calibri" w:hAnsi="Calibri" w:cs="Calibri"/>
          <w:b/>
          <w:sz w:val="24"/>
          <w:szCs w:val="24"/>
        </w:rPr>
        <w:t>INTELEKTINĖS NUOSAVYBĖS TEISĖS</w:t>
      </w:r>
    </w:p>
    <w:p w14:paraId="48A3A5EA" w14:textId="74D40C17" w:rsidR="00C85981" w:rsidRPr="00B95087" w:rsidRDefault="00C85981" w:rsidP="00C373B0">
      <w:pPr>
        <w:pStyle w:val="Sraopastraipa"/>
        <w:numPr>
          <w:ilvl w:val="1"/>
          <w:numId w:val="11"/>
        </w:numPr>
        <w:tabs>
          <w:tab w:val="left" w:pos="426"/>
          <w:tab w:val="left" w:pos="567"/>
        </w:tabs>
        <w:ind w:left="0" w:firstLine="0"/>
        <w:jc w:val="both"/>
        <w:rPr>
          <w:rFonts w:ascii="Calibri" w:hAnsi="Calibri" w:cs="Calibri"/>
          <w:sz w:val="24"/>
          <w:szCs w:val="24"/>
        </w:rPr>
      </w:pPr>
      <w:r w:rsidRPr="00B95087">
        <w:rPr>
          <w:rFonts w:ascii="Calibri" w:hAnsi="Calibri" w:cs="Calibri"/>
          <w:sz w:val="24"/>
          <w:szCs w:val="24"/>
        </w:rPr>
        <w:t>Visi rezultatai ir su jais susijusios teisės, įgytos vykdant Sutartį, įskaitant intelektinės nuosavybės teises, išskyrus asmenines neturtines teises į intelektinės veiklos rezultatus, yra Užsakovo nuosavybė, pereinanti Užsakovui nuo Paslaugų rezultato perdavimo momento be jokių apribojimų, kurią Užsakovas gali naudoti, publikuoti, perleisti ar perduoti be atskiro Paslaugų teikėjo sutikimo tretiesiems asmenims.</w:t>
      </w:r>
    </w:p>
    <w:p w14:paraId="34CBF759" w14:textId="65F0C4B2" w:rsidR="007E2893" w:rsidRPr="0069480A" w:rsidRDefault="007E2893" w:rsidP="00C373B0">
      <w:pPr>
        <w:numPr>
          <w:ilvl w:val="1"/>
          <w:numId w:val="11"/>
        </w:numPr>
        <w:tabs>
          <w:tab w:val="left" w:pos="567"/>
        </w:tabs>
        <w:ind w:left="0" w:firstLine="0"/>
        <w:jc w:val="both"/>
        <w:rPr>
          <w:rFonts w:ascii="Calibri" w:hAnsi="Calibri" w:cs="Calibri"/>
          <w:sz w:val="24"/>
          <w:szCs w:val="24"/>
        </w:rPr>
      </w:pPr>
      <w:r w:rsidRPr="0069480A">
        <w:rPr>
          <w:rFonts w:ascii="Calibri" w:hAnsi="Calibri" w:cs="Calibri"/>
          <w:sz w:val="24"/>
          <w:szCs w:val="24"/>
        </w:rPr>
        <w:t>Bet kokie su Sutartimi susiję dokumentai, išskyrus pačią Sutartį, yra Užsakovo nuosavybė ir, Paslaugų teikėjui baigus vykdyti savo įsipareigojimus, Užsakovo reikalavimu turi būti grąžinti (kartu su visomis jų kopijomis) Užsakovui.</w:t>
      </w:r>
    </w:p>
    <w:p w14:paraId="42F68B89" w14:textId="39074926" w:rsidR="00685D32" w:rsidRPr="0069480A" w:rsidRDefault="00685D32" w:rsidP="00C373B0">
      <w:pPr>
        <w:numPr>
          <w:ilvl w:val="1"/>
          <w:numId w:val="11"/>
        </w:numPr>
        <w:tabs>
          <w:tab w:val="left" w:pos="567"/>
        </w:tabs>
        <w:ind w:left="0" w:firstLine="0"/>
        <w:jc w:val="both"/>
        <w:rPr>
          <w:rFonts w:ascii="Calibri" w:hAnsi="Calibri" w:cs="Calibri"/>
          <w:sz w:val="24"/>
          <w:szCs w:val="24"/>
        </w:rPr>
      </w:pPr>
      <w:r w:rsidRPr="0069480A">
        <w:rPr>
          <w:rFonts w:ascii="Calibri" w:hAnsi="Calibri" w:cs="Calibri"/>
          <w:sz w:val="24"/>
          <w:szCs w:val="24"/>
        </w:rPr>
        <w:t xml:space="preserve">Šios Sutarties tekstas, išskyrus </w:t>
      </w:r>
      <w:r w:rsidR="007E3C6C">
        <w:rPr>
          <w:rFonts w:ascii="Calibri" w:hAnsi="Calibri" w:cs="Calibri"/>
          <w:sz w:val="24"/>
          <w:szCs w:val="24"/>
        </w:rPr>
        <w:t>Paslaugų teikėjo</w:t>
      </w:r>
      <w:r w:rsidRPr="0069480A">
        <w:rPr>
          <w:rFonts w:ascii="Calibri" w:hAnsi="Calibri" w:cs="Calibri"/>
          <w:sz w:val="24"/>
          <w:szCs w:val="24"/>
        </w:rPr>
        <w:t xml:space="preserve"> vienašališkai sudarytus dokumentus ir duomenis, identifikuojančius </w:t>
      </w:r>
      <w:r w:rsidR="007E3C6C">
        <w:rPr>
          <w:rFonts w:ascii="Calibri" w:hAnsi="Calibri" w:cs="Calibri"/>
          <w:sz w:val="24"/>
          <w:szCs w:val="24"/>
        </w:rPr>
        <w:t>Paslaugų teikėją</w:t>
      </w:r>
      <w:r w:rsidRPr="0069480A">
        <w:rPr>
          <w:rFonts w:ascii="Calibri" w:hAnsi="Calibri" w:cs="Calibri"/>
          <w:sz w:val="24"/>
          <w:szCs w:val="24"/>
        </w:rPr>
        <w:t xml:space="preserve">, yra </w:t>
      </w:r>
      <w:r w:rsidR="007E3C6C">
        <w:rPr>
          <w:rFonts w:ascii="Calibri" w:hAnsi="Calibri" w:cs="Calibri"/>
          <w:sz w:val="24"/>
          <w:szCs w:val="24"/>
        </w:rPr>
        <w:t>Užsakovo</w:t>
      </w:r>
      <w:r w:rsidR="007E3C6C" w:rsidRPr="0069480A">
        <w:rPr>
          <w:rFonts w:ascii="Calibri" w:hAnsi="Calibri" w:cs="Calibri"/>
          <w:sz w:val="24"/>
          <w:szCs w:val="24"/>
        </w:rPr>
        <w:t xml:space="preserve"> </w:t>
      </w:r>
      <w:r w:rsidRPr="0069480A">
        <w:rPr>
          <w:rFonts w:ascii="Calibri" w:hAnsi="Calibri" w:cs="Calibri"/>
          <w:sz w:val="24"/>
          <w:szCs w:val="24"/>
        </w:rPr>
        <w:t xml:space="preserve">autorinis kūrinys. Šios Sutarties sudarymo ir vykdymo procedūros yra </w:t>
      </w:r>
      <w:r w:rsidR="00DA14B0">
        <w:rPr>
          <w:rFonts w:ascii="Calibri" w:hAnsi="Calibri" w:cs="Calibri"/>
          <w:sz w:val="24"/>
          <w:szCs w:val="24"/>
        </w:rPr>
        <w:t>Užsakovo</w:t>
      </w:r>
      <w:r w:rsidR="00DA14B0" w:rsidRPr="0069480A">
        <w:rPr>
          <w:rFonts w:ascii="Calibri" w:hAnsi="Calibri" w:cs="Calibri"/>
          <w:sz w:val="24"/>
          <w:szCs w:val="24"/>
        </w:rPr>
        <w:t xml:space="preserve"> </w:t>
      </w:r>
      <w:r w:rsidRPr="0069480A">
        <w:rPr>
          <w:rFonts w:ascii="Calibri" w:hAnsi="Calibri" w:cs="Calibri"/>
          <w:sz w:val="24"/>
          <w:szCs w:val="24"/>
        </w:rPr>
        <w:t xml:space="preserve">geroji praktika. </w:t>
      </w:r>
      <w:r w:rsidR="00DA14B0">
        <w:rPr>
          <w:rFonts w:ascii="Calibri" w:hAnsi="Calibri" w:cs="Calibri"/>
          <w:sz w:val="24"/>
          <w:szCs w:val="24"/>
        </w:rPr>
        <w:t>Paslaugų teikėjui</w:t>
      </w:r>
      <w:r w:rsidR="00DA14B0" w:rsidRPr="0069480A">
        <w:rPr>
          <w:rFonts w:ascii="Calibri" w:hAnsi="Calibri" w:cs="Calibri"/>
          <w:sz w:val="24"/>
          <w:szCs w:val="24"/>
        </w:rPr>
        <w:t xml:space="preserve"> </w:t>
      </w:r>
      <w:r w:rsidRPr="0069480A">
        <w:rPr>
          <w:rFonts w:ascii="Calibri" w:hAnsi="Calibri" w:cs="Calibri"/>
          <w:sz w:val="24"/>
          <w:szCs w:val="24"/>
        </w:rPr>
        <w:t xml:space="preserve">suteikiama tik neišimtinė, terminuota teisė naudotis Sutarties tekstu tik šios Sutarties vykdymo tikslais. Bet koks kitoks šios Sutarties teksto ir (arba) patirties, įgytos </w:t>
      </w:r>
      <w:r w:rsidR="00DA14B0">
        <w:rPr>
          <w:rFonts w:ascii="Calibri" w:hAnsi="Calibri" w:cs="Calibri"/>
          <w:sz w:val="24"/>
          <w:szCs w:val="24"/>
        </w:rPr>
        <w:t>Užsakovui</w:t>
      </w:r>
      <w:r w:rsidRPr="0069480A">
        <w:rPr>
          <w:rFonts w:ascii="Calibri" w:hAnsi="Calibri" w:cs="Calibri"/>
          <w:sz w:val="24"/>
          <w:szCs w:val="24"/>
        </w:rPr>
        <w:t xml:space="preserve"> taikant Sutarties sudarymo ir vykdymo procedūras, naudojimas </w:t>
      </w:r>
      <w:r w:rsidR="00DA14B0">
        <w:rPr>
          <w:rFonts w:ascii="Calibri" w:hAnsi="Calibri" w:cs="Calibri"/>
          <w:sz w:val="24"/>
          <w:szCs w:val="24"/>
        </w:rPr>
        <w:t>Paslaugų teikėjo</w:t>
      </w:r>
      <w:r w:rsidRPr="0069480A">
        <w:rPr>
          <w:rFonts w:ascii="Calibri" w:hAnsi="Calibri" w:cs="Calibri"/>
          <w:sz w:val="24"/>
          <w:szCs w:val="24"/>
        </w:rPr>
        <w:t xml:space="preserve"> veikloje galimas tik gavus tam išankstinį rašytinį </w:t>
      </w:r>
      <w:r w:rsidR="00DA14B0">
        <w:rPr>
          <w:rFonts w:ascii="Calibri" w:hAnsi="Calibri" w:cs="Calibri"/>
          <w:sz w:val="24"/>
          <w:szCs w:val="24"/>
        </w:rPr>
        <w:t>Užsakovo</w:t>
      </w:r>
      <w:r w:rsidR="00DA14B0" w:rsidRPr="0069480A">
        <w:rPr>
          <w:rFonts w:ascii="Calibri" w:hAnsi="Calibri" w:cs="Calibri"/>
          <w:sz w:val="24"/>
          <w:szCs w:val="24"/>
        </w:rPr>
        <w:t xml:space="preserve"> </w:t>
      </w:r>
      <w:r w:rsidRPr="0069480A">
        <w:rPr>
          <w:rFonts w:ascii="Calibri" w:hAnsi="Calibri" w:cs="Calibri"/>
          <w:sz w:val="24"/>
          <w:szCs w:val="24"/>
        </w:rPr>
        <w:t>sutikimą.</w:t>
      </w:r>
    </w:p>
    <w:p w14:paraId="0FDCCEB4" w14:textId="77777777" w:rsidR="007E2893" w:rsidRPr="0069480A" w:rsidRDefault="007E2893" w:rsidP="00C373B0">
      <w:pPr>
        <w:numPr>
          <w:ilvl w:val="1"/>
          <w:numId w:val="11"/>
        </w:numPr>
        <w:tabs>
          <w:tab w:val="left" w:pos="567"/>
        </w:tabs>
        <w:ind w:left="0" w:firstLine="0"/>
        <w:jc w:val="both"/>
        <w:rPr>
          <w:rFonts w:ascii="Calibri" w:hAnsi="Calibri" w:cs="Calibri"/>
          <w:sz w:val="24"/>
          <w:szCs w:val="24"/>
        </w:rPr>
      </w:pPr>
      <w:r w:rsidRPr="0069480A">
        <w:rPr>
          <w:rFonts w:ascii="Calibri" w:hAnsi="Calibri" w:cs="Calibri"/>
          <w:sz w:val="24"/>
          <w:szCs w:val="24"/>
        </w:rPr>
        <w:t>Paslaugų teikėjas garantuoja nuostolių ir (ar) žalos atlyginimą Užsakovui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Užsakovo kaltės.</w:t>
      </w:r>
    </w:p>
    <w:p w14:paraId="12FE542B" w14:textId="766C51CB" w:rsidR="007E2893" w:rsidRPr="0069480A" w:rsidRDefault="007E2893" w:rsidP="00C373B0">
      <w:pPr>
        <w:numPr>
          <w:ilvl w:val="1"/>
          <w:numId w:val="11"/>
        </w:numPr>
        <w:tabs>
          <w:tab w:val="left" w:pos="567"/>
        </w:tabs>
        <w:ind w:left="0" w:firstLine="0"/>
        <w:jc w:val="both"/>
        <w:rPr>
          <w:rFonts w:ascii="Calibri" w:hAnsi="Calibri" w:cs="Calibri"/>
          <w:sz w:val="24"/>
          <w:szCs w:val="24"/>
        </w:rPr>
      </w:pPr>
      <w:r w:rsidRPr="0069480A">
        <w:rPr>
          <w:rFonts w:ascii="Calibri" w:hAnsi="Calibri" w:cs="Calibri"/>
          <w:sz w:val="24"/>
          <w:szCs w:val="24"/>
        </w:rPr>
        <w:t xml:space="preserve">Paslaugų teikėjas nedelsdamas praneša Užsakovui apie tai, kad jam yra pateiktas ieškinys ar bet koks kitas reikalavimas dėl bet kokios su Sutartimi susijusios intelektinės nuosavybės teisės pažeidimo ar įtariamo pažeidimo. </w:t>
      </w:r>
    </w:p>
    <w:p w14:paraId="348AC252" w14:textId="35E4D2FF" w:rsidR="00685D32" w:rsidRDefault="00685D32" w:rsidP="00C373B0">
      <w:pPr>
        <w:numPr>
          <w:ilvl w:val="1"/>
          <w:numId w:val="11"/>
        </w:numPr>
        <w:tabs>
          <w:tab w:val="left" w:pos="567"/>
        </w:tabs>
        <w:ind w:left="0" w:firstLine="0"/>
        <w:jc w:val="both"/>
        <w:rPr>
          <w:rFonts w:ascii="Calibri" w:hAnsi="Calibri" w:cs="Calibri"/>
          <w:sz w:val="24"/>
          <w:szCs w:val="24"/>
        </w:rPr>
      </w:pPr>
      <w:r w:rsidRPr="0069480A">
        <w:rPr>
          <w:rFonts w:ascii="Calibri" w:hAnsi="Calibri" w:cs="Calibri"/>
          <w:sz w:val="24"/>
          <w:szCs w:val="24"/>
        </w:rPr>
        <w:t>Nutraukus Sutartį ar jai pasibaigus, Paslaugų teikėjas privalo ne vėliau kaip per 30 dienų sunaikinti visą iš Užsakovo gautą ar Sutarties vykdymo metu sužinotą informaciją, duomenis, dokumentus (nepriklausomai nuo jų formos ir turinio), išskyrus, jeigu Lietuvos Respublikos įstatymai reikalauja, kad tokia informacija, duomenys, dokumentai būtų išsaugoti.</w:t>
      </w:r>
    </w:p>
    <w:p w14:paraId="267F56E2" w14:textId="3CE5A08A" w:rsidR="008C7726" w:rsidRPr="0069480A" w:rsidRDefault="008C7726" w:rsidP="00C373B0">
      <w:pPr>
        <w:numPr>
          <w:ilvl w:val="1"/>
          <w:numId w:val="11"/>
        </w:numPr>
        <w:tabs>
          <w:tab w:val="left" w:pos="567"/>
        </w:tabs>
        <w:ind w:left="0" w:firstLine="0"/>
        <w:jc w:val="both"/>
        <w:rPr>
          <w:rFonts w:ascii="Calibri" w:hAnsi="Calibri" w:cs="Calibri"/>
          <w:sz w:val="24"/>
          <w:szCs w:val="24"/>
        </w:rPr>
      </w:pPr>
      <w:r w:rsidRPr="000E5890">
        <w:rPr>
          <w:rFonts w:ascii="Calibri" w:hAnsi="Calibri" w:cs="Calibri"/>
          <w:sz w:val="24"/>
          <w:szCs w:val="24"/>
        </w:rPr>
        <w:t>Sutarties įgyvendinimo metu intelektinės nuosavybės teisių įgyvendinimas ir užtikrinimas vykdomas pagal Lietuvos Respublikos teisę.</w:t>
      </w:r>
    </w:p>
    <w:p w14:paraId="19217058" w14:textId="128A382F" w:rsidR="007E2893" w:rsidRPr="0069480A" w:rsidRDefault="007E2893" w:rsidP="0069480A">
      <w:pPr>
        <w:tabs>
          <w:tab w:val="left" w:pos="567"/>
        </w:tabs>
        <w:jc w:val="both"/>
        <w:rPr>
          <w:rFonts w:ascii="Calibri" w:hAnsi="Calibri" w:cs="Calibri"/>
          <w:sz w:val="24"/>
          <w:szCs w:val="24"/>
        </w:rPr>
      </w:pPr>
    </w:p>
    <w:p w14:paraId="23858455" w14:textId="77777777" w:rsidR="007E2893" w:rsidRPr="0069480A" w:rsidRDefault="007E2893" w:rsidP="00C373B0">
      <w:pPr>
        <w:keepNext/>
        <w:widowControl w:val="0"/>
        <w:numPr>
          <w:ilvl w:val="0"/>
          <w:numId w:val="13"/>
        </w:numPr>
        <w:jc w:val="center"/>
        <w:outlineLvl w:val="0"/>
        <w:rPr>
          <w:rFonts w:ascii="Calibri" w:hAnsi="Calibri" w:cs="Calibri"/>
          <w:b/>
          <w:snapToGrid w:val="0"/>
          <w:sz w:val="24"/>
          <w:szCs w:val="24"/>
        </w:rPr>
      </w:pPr>
      <w:r w:rsidRPr="0069480A">
        <w:rPr>
          <w:rFonts w:ascii="Calibri" w:hAnsi="Calibri" w:cs="Calibri"/>
          <w:b/>
          <w:snapToGrid w:val="0"/>
          <w:sz w:val="24"/>
          <w:szCs w:val="24"/>
        </w:rPr>
        <w:t>KITOS SĄLYGOS</w:t>
      </w:r>
    </w:p>
    <w:p w14:paraId="543269D3" w14:textId="77777777" w:rsidR="007E2893" w:rsidRPr="0069480A" w:rsidRDefault="007E2893" w:rsidP="00C373B0">
      <w:pPr>
        <w:widowControl w:val="0"/>
        <w:numPr>
          <w:ilvl w:val="1"/>
          <w:numId w:val="13"/>
        </w:numPr>
        <w:tabs>
          <w:tab w:val="left" w:pos="567"/>
        </w:tabs>
        <w:ind w:left="0" w:firstLine="0"/>
        <w:jc w:val="both"/>
        <w:outlineLvl w:val="1"/>
        <w:rPr>
          <w:rFonts w:ascii="Calibri" w:hAnsi="Calibri" w:cs="Calibri"/>
          <w:snapToGrid w:val="0"/>
          <w:sz w:val="24"/>
          <w:szCs w:val="24"/>
        </w:rPr>
      </w:pPr>
      <w:r w:rsidRPr="0069480A">
        <w:rPr>
          <w:rFonts w:ascii="Calibri" w:hAnsi="Calibri" w:cs="Calibri"/>
          <w:snapToGrid w:val="0"/>
          <w:sz w:val="24"/>
          <w:szCs w:val="24"/>
        </w:rPr>
        <w:t xml:space="preserve">Šalys negali perduoti savo teisių ir pareigų dėl visos ar dalies šios Sutarties trečiosioms šalims </w:t>
      </w:r>
      <w:r w:rsidRPr="0069480A">
        <w:rPr>
          <w:rFonts w:ascii="Calibri" w:hAnsi="Calibri" w:cs="Calibri"/>
          <w:snapToGrid w:val="0"/>
          <w:sz w:val="24"/>
          <w:szCs w:val="24"/>
        </w:rPr>
        <w:lastRenderedPageBreak/>
        <w:t>be raštiško kitos Šalies sutikimo.</w:t>
      </w:r>
    </w:p>
    <w:p w14:paraId="2D129F4B" w14:textId="3D195905" w:rsidR="007E2893" w:rsidRPr="0069480A" w:rsidRDefault="007E2893" w:rsidP="00C373B0">
      <w:pPr>
        <w:widowControl w:val="0"/>
        <w:numPr>
          <w:ilvl w:val="1"/>
          <w:numId w:val="13"/>
        </w:numPr>
        <w:tabs>
          <w:tab w:val="left" w:pos="567"/>
        </w:tabs>
        <w:ind w:left="0" w:firstLine="0"/>
        <w:jc w:val="both"/>
        <w:outlineLvl w:val="1"/>
        <w:rPr>
          <w:rFonts w:ascii="Calibri" w:hAnsi="Calibri" w:cs="Calibri"/>
          <w:snapToGrid w:val="0"/>
          <w:sz w:val="24"/>
          <w:szCs w:val="24"/>
        </w:rPr>
      </w:pPr>
      <w:r w:rsidRPr="0069480A">
        <w:rPr>
          <w:rFonts w:ascii="Calibri" w:hAnsi="Calibri" w:cs="Calibri"/>
          <w:iCs/>
          <w:sz w:val="24"/>
          <w:szCs w:val="24"/>
        </w:rPr>
        <w:t>Šalys sutinka, kad teisės aktų nustatyta tvarka reorganizavus Užsakov</w:t>
      </w:r>
      <w:r w:rsidR="000531F5" w:rsidRPr="0069480A">
        <w:rPr>
          <w:rFonts w:ascii="Calibri" w:hAnsi="Calibri" w:cs="Calibri"/>
          <w:iCs/>
          <w:sz w:val="24"/>
          <w:szCs w:val="24"/>
        </w:rPr>
        <w:t xml:space="preserve">ą </w:t>
      </w:r>
      <w:r w:rsidRPr="0069480A">
        <w:rPr>
          <w:rFonts w:ascii="Calibri" w:hAnsi="Calibri" w:cs="Calibri"/>
          <w:iCs/>
          <w:sz w:val="24"/>
          <w:szCs w:val="24"/>
        </w:rPr>
        <w:t>ar pasikeitus Užsakovo teisiniam statusui, be raštiško Paslaugų teikėjo sutikimo Užsakovo teisių ir pareigų perėmėjas nuo teisių ir pareigų perėmimo momento tampa Sutarties Šalimi, perimančia visas šios Sutarties pagrindu Užsakovo prisiimtas teises ir pareigas. Šalys pareiškia ir patvirtina, kad toks Užsakovo teisių ir pareigų perėjimas nėra novacija pagal Lietuvos Respublikos civilinio kodekso VI knygos I dalies trečiojo skirsnio nuostatas ir pats savaime neturi įtakos Sutarties galiojimui. Šalys sutinka, kad apie šiame punkte nustatytą teisių ir pareigų perėmimą Užsakovas arba jo teisių ir pareigų perėmėjas Paslaugų teikėją informuoja teisės aktų nustatyta tvarka ir Šalys atskiro Sutarties pakeitimo nesudaro.</w:t>
      </w:r>
    </w:p>
    <w:p w14:paraId="3E75B958" w14:textId="77777777" w:rsidR="007E2893" w:rsidRPr="0069480A" w:rsidRDefault="007E2893" w:rsidP="00C373B0">
      <w:pPr>
        <w:pStyle w:val="Pagrindiniotekstotrauka"/>
        <w:numPr>
          <w:ilvl w:val="1"/>
          <w:numId w:val="13"/>
        </w:numPr>
        <w:tabs>
          <w:tab w:val="left" w:pos="0"/>
          <w:tab w:val="left" w:pos="567"/>
        </w:tabs>
        <w:ind w:left="0" w:firstLine="0"/>
        <w:rPr>
          <w:rFonts w:ascii="Calibri" w:hAnsi="Calibri" w:cs="Calibri"/>
          <w:szCs w:val="24"/>
        </w:rPr>
      </w:pPr>
      <w:r w:rsidRPr="0069480A">
        <w:rPr>
          <w:rFonts w:ascii="Calibri" w:hAnsi="Calibri" w:cs="Calibri"/>
          <w:szCs w:val="24"/>
        </w:rPr>
        <w:t xml:space="preserve">Kiekviena Šalis privalo per 5 (penkias) darbo dienas pranešti kitai Šaliai apie Sutartyje nurodytų adreso, rekvizitų, kontaktinių asmenų, banko sąskaitos pasikeitimą. Iki informavimo apie adreso pasikeitimą, visi šioje Sutartyje nurodytu adresu išsiųsti pranešimai ir kita korespondencija laikomi įteiktais tinkamai. </w:t>
      </w:r>
    </w:p>
    <w:p w14:paraId="75B132A1" w14:textId="42CFB018" w:rsidR="000531F5" w:rsidRPr="0069480A" w:rsidRDefault="000531F5" w:rsidP="00C373B0">
      <w:pPr>
        <w:pStyle w:val="Sraopastraipa"/>
        <w:numPr>
          <w:ilvl w:val="1"/>
          <w:numId w:val="13"/>
        </w:numPr>
        <w:tabs>
          <w:tab w:val="left" w:pos="567"/>
        </w:tabs>
        <w:ind w:left="0" w:firstLine="0"/>
        <w:jc w:val="both"/>
        <w:rPr>
          <w:rFonts w:ascii="Calibri" w:hAnsi="Calibri" w:cs="Calibri"/>
          <w:sz w:val="24"/>
          <w:szCs w:val="24"/>
        </w:rPr>
      </w:pPr>
      <w:bookmarkStart w:id="30" w:name="_Ref339047688"/>
      <w:r w:rsidRPr="0069480A">
        <w:rPr>
          <w:rFonts w:ascii="Calibri" w:hAnsi="Calibri" w:cs="Calibri"/>
          <w:sz w:val="24"/>
          <w:szCs w:val="24"/>
        </w:rPr>
        <w:t xml:space="preserve">Šalys sutaria, jog Paslaugų teikimo metu Paslaugų teikėjas Užsakovui teikia galutinius su Paslaugų teikimu susijusius dokumentus bei kitą medžiagą tik lietuvių kalba (jei Pirkimo sąlygose ar kituose dokumentuose nenurodyta kitaip). </w:t>
      </w:r>
      <w:r w:rsidRPr="0069480A">
        <w:rPr>
          <w:rFonts w:ascii="Calibri" w:hAnsi="Calibri" w:cs="Calibri"/>
          <w:iCs/>
          <w:sz w:val="24"/>
          <w:szCs w:val="24"/>
        </w:rPr>
        <w:t xml:space="preserve">Jei atitinkami galutiniai dokumentai bei kita medžiaga, reikalingi </w:t>
      </w:r>
      <w:r w:rsidRPr="0069480A">
        <w:rPr>
          <w:rFonts w:ascii="Calibri" w:hAnsi="Calibri" w:cs="Calibri"/>
          <w:sz w:val="24"/>
          <w:szCs w:val="24"/>
        </w:rPr>
        <w:t>Paslaugų teikimui, yra pateikiama kita kalba nei lietuvių, tokiu atveju Paslaugų teikėjas prie šių dokumentų privalo pridėti vertėjo parašu ir vertimų biuro antspaudu patvirtintą dokumento vertimą į lietuvių kalbą.</w:t>
      </w:r>
      <w:bookmarkEnd w:id="30"/>
      <w:r w:rsidRPr="0069480A">
        <w:rPr>
          <w:rFonts w:ascii="Calibri" w:hAnsi="Calibri" w:cs="Calibri"/>
          <w:sz w:val="24"/>
          <w:szCs w:val="24"/>
        </w:rPr>
        <w:t xml:space="preserve"> </w:t>
      </w:r>
    </w:p>
    <w:p w14:paraId="01040A59" w14:textId="161AEDA2" w:rsidR="000531F5" w:rsidRPr="0069480A" w:rsidRDefault="000531F5" w:rsidP="00C373B0">
      <w:pPr>
        <w:pStyle w:val="Sraopastraipa"/>
        <w:numPr>
          <w:ilvl w:val="1"/>
          <w:numId w:val="13"/>
        </w:numPr>
        <w:tabs>
          <w:tab w:val="left" w:pos="567"/>
        </w:tabs>
        <w:ind w:left="0" w:firstLine="0"/>
        <w:contextualSpacing w:val="0"/>
        <w:jc w:val="both"/>
        <w:rPr>
          <w:rFonts w:ascii="Calibri" w:hAnsi="Calibri" w:cs="Calibri"/>
          <w:b/>
          <w:sz w:val="24"/>
          <w:szCs w:val="24"/>
        </w:rPr>
      </w:pPr>
      <w:r w:rsidRPr="0069480A">
        <w:rPr>
          <w:rFonts w:ascii="Calibri" w:hAnsi="Calibri" w:cs="Calibri"/>
          <w:sz w:val="24"/>
          <w:szCs w:val="24"/>
        </w:rPr>
        <w:t xml:space="preserve">Tuo atveju, jeigu Paslaugų teikėjas nesilaikys Sutarties </w:t>
      </w:r>
      <w:r w:rsidRPr="0069480A">
        <w:rPr>
          <w:rFonts w:ascii="Calibri" w:hAnsi="Calibri" w:cs="Calibri"/>
          <w:sz w:val="24"/>
          <w:szCs w:val="24"/>
        </w:rPr>
        <w:fldChar w:fldCharType="begin"/>
      </w:r>
      <w:r w:rsidRPr="0069480A">
        <w:rPr>
          <w:rFonts w:ascii="Calibri" w:hAnsi="Calibri" w:cs="Calibri"/>
          <w:sz w:val="24"/>
          <w:szCs w:val="24"/>
        </w:rPr>
        <w:instrText xml:space="preserve"> REF _Ref339047688 \r \h </w:instrText>
      </w:r>
      <w:r w:rsidR="0047109D" w:rsidRPr="0069480A">
        <w:rPr>
          <w:rFonts w:ascii="Calibri" w:hAnsi="Calibri" w:cs="Calibri"/>
          <w:sz w:val="24"/>
          <w:szCs w:val="24"/>
        </w:rPr>
        <w:instrText xml:space="preserve"> \* MERGEFORMAT </w:instrText>
      </w:r>
      <w:r w:rsidRPr="0069480A">
        <w:rPr>
          <w:rFonts w:ascii="Calibri" w:hAnsi="Calibri" w:cs="Calibri"/>
          <w:sz w:val="24"/>
          <w:szCs w:val="24"/>
        </w:rPr>
      </w:r>
      <w:r w:rsidRPr="0069480A">
        <w:rPr>
          <w:rFonts w:ascii="Calibri" w:hAnsi="Calibri" w:cs="Calibri"/>
          <w:sz w:val="24"/>
          <w:szCs w:val="24"/>
        </w:rPr>
        <w:fldChar w:fldCharType="separate"/>
      </w:r>
      <w:r w:rsidR="00F3000F">
        <w:rPr>
          <w:rFonts w:ascii="Calibri" w:hAnsi="Calibri" w:cs="Calibri"/>
          <w:sz w:val="24"/>
          <w:szCs w:val="24"/>
        </w:rPr>
        <w:t>13.4</w:t>
      </w:r>
      <w:r w:rsidRPr="0069480A">
        <w:rPr>
          <w:rFonts w:ascii="Calibri" w:hAnsi="Calibri" w:cs="Calibri"/>
          <w:sz w:val="24"/>
          <w:szCs w:val="24"/>
        </w:rPr>
        <w:fldChar w:fldCharType="end"/>
      </w:r>
      <w:r w:rsidRPr="0069480A">
        <w:rPr>
          <w:rFonts w:ascii="Calibri" w:hAnsi="Calibri" w:cs="Calibri"/>
          <w:sz w:val="24"/>
          <w:szCs w:val="24"/>
        </w:rPr>
        <w:t xml:space="preserve"> punkte nurodytų reikalavimų (dokumentus pateiks ne lietuvių kalba ir prie šių dokumentų nebus pridėtas vertėjo parašu ir vertimų biuro antspaudu patvirtintas dokumentas į lietuvių kalbą), Užsakovas turės teisę be atskiro pranešimo išsiverti minėtus dokumentus savo sąskaita ir tokiu atveju mokėtiną už suteiktas Paslaugas sumą sumažins turėtų faktinių išlaidų, susijusių su vertimo paslaugomis, suma.</w:t>
      </w:r>
    </w:p>
    <w:p w14:paraId="4554282E" w14:textId="6FE2DD36" w:rsidR="007E2893" w:rsidRPr="0069480A" w:rsidRDefault="007E2893" w:rsidP="0069480A">
      <w:pPr>
        <w:widowControl w:val="0"/>
        <w:tabs>
          <w:tab w:val="left" w:pos="567"/>
        </w:tabs>
        <w:jc w:val="both"/>
        <w:outlineLvl w:val="1"/>
        <w:rPr>
          <w:rFonts w:ascii="Calibri" w:hAnsi="Calibri" w:cs="Calibri"/>
          <w:snapToGrid w:val="0"/>
          <w:sz w:val="24"/>
          <w:szCs w:val="24"/>
        </w:rPr>
      </w:pPr>
    </w:p>
    <w:p w14:paraId="47B8C56C" w14:textId="77777777" w:rsidR="007E2893" w:rsidRPr="0069480A" w:rsidRDefault="007E2893" w:rsidP="00C373B0">
      <w:pPr>
        <w:keepNext/>
        <w:widowControl w:val="0"/>
        <w:numPr>
          <w:ilvl w:val="0"/>
          <w:numId w:val="13"/>
        </w:numPr>
        <w:ind w:left="0" w:firstLine="284"/>
        <w:jc w:val="center"/>
        <w:outlineLvl w:val="0"/>
        <w:rPr>
          <w:rFonts w:ascii="Calibri" w:hAnsi="Calibri" w:cs="Calibri"/>
          <w:b/>
          <w:snapToGrid w:val="0"/>
          <w:sz w:val="24"/>
          <w:szCs w:val="24"/>
        </w:rPr>
      </w:pPr>
      <w:r w:rsidRPr="0069480A">
        <w:rPr>
          <w:rFonts w:ascii="Calibri" w:hAnsi="Calibri" w:cs="Calibri"/>
          <w:b/>
          <w:snapToGrid w:val="0"/>
          <w:sz w:val="24"/>
          <w:szCs w:val="24"/>
        </w:rPr>
        <w:t>BAIGIAMOSIOS NUOSTATOS</w:t>
      </w:r>
    </w:p>
    <w:p w14:paraId="41EE32AA" w14:textId="77777777" w:rsidR="00CF216B" w:rsidRPr="0069480A" w:rsidRDefault="00CF216B" w:rsidP="00C373B0">
      <w:pPr>
        <w:widowControl w:val="0"/>
        <w:numPr>
          <w:ilvl w:val="1"/>
          <w:numId w:val="13"/>
        </w:numPr>
        <w:tabs>
          <w:tab w:val="left" w:pos="567"/>
        </w:tabs>
        <w:ind w:left="0" w:firstLine="0"/>
        <w:jc w:val="both"/>
        <w:outlineLvl w:val="1"/>
        <w:rPr>
          <w:rFonts w:ascii="Calibri" w:hAnsi="Calibri" w:cs="Calibri"/>
          <w:snapToGrid w:val="0"/>
          <w:sz w:val="24"/>
          <w:szCs w:val="24"/>
        </w:rPr>
      </w:pPr>
      <w:r w:rsidRPr="0069480A">
        <w:rPr>
          <w:rFonts w:ascii="Calibri" w:hAnsi="Calibri" w:cs="Calibri"/>
          <w:sz w:val="24"/>
          <w:szCs w:val="24"/>
        </w:rPr>
        <w:t>Visi pranešimai ir kita informacija tarp Šalių pagal šią Sutartį atliekami raštu ir laikomi tinkamai pateiktais, jei įteikti asmeniškai, siunčiami per kurjerį, registruotu paštu ar kitomis priemonėmis, nurodytomis Sutarties prieduose nurodytais adresais.</w:t>
      </w:r>
    </w:p>
    <w:p w14:paraId="042A6463" w14:textId="77777777" w:rsidR="00CF216B" w:rsidRPr="0069480A" w:rsidRDefault="00CF216B" w:rsidP="00C373B0">
      <w:pPr>
        <w:pStyle w:val="Pagrindiniotekstotrauka"/>
        <w:numPr>
          <w:ilvl w:val="1"/>
          <w:numId w:val="13"/>
        </w:numPr>
        <w:tabs>
          <w:tab w:val="left" w:pos="567"/>
        </w:tabs>
        <w:ind w:left="0" w:firstLine="0"/>
        <w:rPr>
          <w:rFonts w:ascii="Calibri" w:hAnsi="Calibri" w:cs="Calibri"/>
          <w:szCs w:val="24"/>
        </w:rPr>
      </w:pPr>
      <w:r w:rsidRPr="0069480A">
        <w:rPr>
          <w:rFonts w:ascii="Calibri" w:hAnsi="Calibri" w:cs="Calibri"/>
          <w:szCs w:val="24"/>
        </w:rPr>
        <w:t xml:space="preserve">Visus Šalių tarpusavio santykius, atsirandančius iš šios Sutarties ir neaptartus jos sąlygose, reglamentuoja Lietuvos Respublikos įstatymai ir kiti teisės aktai. </w:t>
      </w:r>
    </w:p>
    <w:p w14:paraId="167A9069" w14:textId="4D1503A0" w:rsidR="007E2893" w:rsidRPr="0069480A" w:rsidRDefault="007E2893" w:rsidP="00C373B0">
      <w:pPr>
        <w:widowControl w:val="0"/>
        <w:numPr>
          <w:ilvl w:val="1"/>
          <w:numId w:val="13"/>
        </w:numPr>
        <w:tabs>
          <w:tab w:val="left" w:pos="567"/>
        </w:tabs>
        <w:ind w:left="0" w:firstLine="0"/>
        <w:jc w:val="both"/>
        <w:outlineLvl w:val="1"/>
        <w:rPr>
          <w:rFonts w:ascii="Calibri" w:hAnsi="Calibri" w:cs="Calibri"/>
          <w:snapToGrid w:val="0"/>
          <w:sz w:val="24"/>
          <w:szCs w:val="24"/>
        </w:rPr>
      </w:pPr>
      <w:r w:rsidRPr="0069480A">
        <w:rPr>
          <w:rFonts w:ascii="Calibri" w:hAnsi="Calibri" w:cs="Calibri"/>
          <w:snapToGrid w:val="0"/>
          <w:sz w:val="24"/>
          <w:szCs w:val="24"/>
        </w:rPr>
        <w:t xml:space="preserve">Visi ginčai, nesutarimai ir pretenzijos, kurie gali kilti tarp Šalių dėl Sutarties taikymo ir aiškinimo, sprendžiami derybomis, tarpusavio sutarimu ir bendradarbiavimo pagrindu. Nepavykus nesutarimų išspręsti minėtais būdais, visi ginčai, nesutarimai, pretenzijos ir reikalavimai, kylantys dėl Sutarties taikymo, vykdymo bei aiškinimo, sprendžiami Lietuvos Respublikos </w:t>
      </w:r>
      <w:r w:rsidR="00CF216B" w:rsidRPr="0069480A">
        <w:rPr>
          <w:rFonts w:ascii="Calibri" w:hAnsi="Calibri" w:cs="Calibri"/>
          <w:sz w:val="24"/>
          <w:szCs w:val="24"/>
        </w:rPr>
        <w:t>teismuose teisės aktų nustatyta tvarka.</w:t>
      </w:r>
    </w:p>
    <w:p w14:paraId="7702CD41" w14:textId="16CC26D5" w:rsidR="007E2893" w:rsidRPr="0069480A" w:rsidRDefault="007E2893" w:rsidP="00C373B0">
      <w:pPr>
        <w:numPr>
          <w:ilvl w:val="1"/>
          <w:numId w:val="13"/>
        </w:numPr>
        <w:tabs>
          <w:tab w:val="left" w:pos="0"/>
          <w:tab w:val="left" w:pos="567"/>
        </w:tabs>
        <w:ind w:left="0" w:firstLine="0"/>
        <w:jc w:val="both"/>
        <w:rPr>
          <w:rFonts w:ascii="Calibri" w:hAnsi="Calibri" w:cs="Calibri"/>
          <w:sz w:val="24"/>
          <w:szCs w:val="24"/>
        </w:rPr>
      </w:pPr>
      <w:bookmarkStart w:id="31" w:name="_Ref444949303"/>
      <w:r w:rsidRPr="0069480A">
        <w:rPr>
          <w:rFonts w:ascii="Calibri" w:hAnsi="Calibri" w:cs="Calibri"/>
          <w:sz w:val="24"/>
          <w:szCs w:val="24"/>
        </w:rPr>
        <w:t xml:space="preserve">Ši Sutartis yra vientisas ir </w:t>
      </w:r>
      <w:proofErr w:type="spellStart"/>
      <w:r w:rsidRPr="0069480A">
        <w:rPr>
          <w:rFonts w:ascii="Calibri" w:hAnsi="Calibri" w:cs="Calibri"/>
          <w:sz w:val="24"/>
          <w:szCs w:val="24"/>
        </w:rPr>
        <w:t>nedalomas</w:t>
      </w:r>
      <w:proofErr w:type="spellEnd"/>
      <w:r w:rsidRPr="0069480A">
        <w:rPr>
          <w:rFonts w:ascii="Calibri" w:hAnsi="Calibri" w:cs="Calibri"/>
          <w:sz w:val="24"/>
          <w:szCs w:val="24"/>
        </w:rPr>
        <w:t xml:space="preserve"> dokumentas, kurią sudaro toliau išvardinti dokumentai. Sutarties aiškinimo ir taikymo tikslais nustatoma tokia Sutarties dokumentų pirmenybės tvarka:</w:t>
      </w:r>
      <w:bookmarkEnd w:id="31"/>
    </w:p>
    <w:p w14:paraId="418930E5" w14:textId="77777777" w:rsidR="007E2893" w:rsidRPr="0069480A" w:rsidRDefault="007E2893" w:rsidP="00C373B0">
      <w:pPr>
        <w:numPr>
          <w:ilvl w:val="2"/>
          <w:numId w:val="13"/>
        </w:numPr>
        <w:tabs>
          <w:tab w:val="left" w:pos="709"/>
          <w:tab w:val="left" w:pos="851"/>
          <w:tab w:val="left" w:pos="993"/>
        </w:tabs>
        <w:ind w:left="0" w:firstLine="0"/>
        <w:jc w:val="both"/>
        <w:rPr>
          <w:rFonts w:ascii="Calibri" w:hAnsi="Calibri" w:cs="Calibri"/>
          <w:sz w:val="24"/>
          <w:szCs w:val="24"/>
        </w:rPr>
      </w:pPr>
      <w:r w:rsidRPr="0069480A">
        <w:rPr>
          <w:rFonts w:ascii="Calibri" w:hAnsi="Calibri" w:cs="Calibri"/>
          <w:sz w:val="24"/>
          <w:szCs w:val="24"/>
        </w:rPr>
        <w:t>Sutartis (su priedais, jei jie pridedami). Sutarties priedams nustatoma tokia pirmenybės tvarka:</w:t>
      </w:r>
    </w:p>
    <w:p w14:paraId="4725ABD0" w14:textId="77777777" w:rsidR="007E2893" w:rsidRPr="0069480A" w:rsidRDefault="007E2893" w:rsidP="00C373B0">
      <w:pPr>
        <w:numPr>
          <w:ilvl w:val="3"/>
          <w:numId w:val="13"/>
        </w:numPr>
        <w:tabs>
          <w:tab w:val="left" w:pos="851"/>
          <w:tab w:val="left" w:pos="993"/>
        </w:tabs>
        <w:ind w:left="0" w:firstLine="0"/>
        <w:jc w:val="both"/>
        <w:rPr>
          <w:rFonts w:ascii="Calibri" w:hAnsi="Calibri" w:cs="Calibri"/>
          <w:sz w:val="24"/>
          <w:szCs w:val="24"/>
        </w:rPr>
      </w:pPr>
      <w:r w:rsidRPr="0069480A">
        <w:rPr>
          <w:rFonts w:ascii="Calibri" w:hAnsi="Calibri" w:cs="Calibri"/>
          <w:sz w:val="24"/>
          <w:szCs w:val="24"/>
        </w:rPr>
        <w:t>Techninė specifikacija (su priedais, jei jie pridedami) ir Užsakovo pateikti Pirkimo sąlygų paaiškinimai, patikslinimai (jei jų bus);</w:t>
      </w:r>
    </w:p>
    <w:p w14:paraId="0B3D369D" w14:textId="77777777" w:rsidR="007E2893" w:rsidRPr="0069480A" w:rsidRDefault="007E2893" w:rsidP="00C373B0">
      <w:pPr>
        <w:numPr>
          <w:ilvl w:val="3"/>
          <w:numId w:val="13"/>
        </w:numPr>
        <w:tabs>
          <w:tab w:val="left" w:pos="851"/>
          <w:tab w:val="left" w:pos="993"/>
        </w:tabs>
        <w:ind w:left="0" w:firstLine="0"/>
        <w:jc w:val="both"/>
        <w:rPr>
          <w:rFonts w:ascii="Calibri" w:hAnsi="Calibri" w:cs="Calibri"/>
          <w:sz w:val="24"/>
          <w:szCs w:val="24"/>
        </w:rPr>
      </w:pPr>
      <w:r w:rsidRPr="0069480A">
        <w:rPr>
          <w:rFonts w:ascii="Calibri" w:hAnsi="Calibri" w:cs="Calibri"/>
          <w:sz w:val="24"/>
          <w:szCs w:val="24"/>
        </w:rPr>
        <w:t>Paslaugų teikėjo pasiūlymas su priedais, Užsakovo prašymai paaiškinti pasiūlymą bei Paslaugų teikėjo paaiškinimai, pateikti pirkimo procedūros metu (jei jų bus).</w:t>
      </w:r>
    </w:p>
    <w:p w14:paraId="4664D5AA" w14:textId="56B31A9F" w:rsidR="007E2893" w:rsidRPr="0069480A" w:rsidRDefault="007E2893" w:rsidP="00C373B0">
      <w:pPr>
        <w:pStyle w:val="Sraopastraipa"/>
        <w:numPr>
          <w:ilvl w:val="1"/>
          <w:numId w:val="13"/>
        </w:numPr>
        <w:tabs>
          <w:tab w:val="left" w:pos="567"/>
        </w:tabs>
        <w:ind w:left="0" w:firstLine="0"/>
        <w:contextualSpacing w:val="0"/>
        <w:jc w:val="both"/>
        <w:rPr>
          <w:rFonts w:ascii="Calibri" w:hAnsi="Calibri" w:cs="Calibri"/>
          <w:sz w:val="24"/>
          <w:szCs w:val="24"/>
        </w:rPr>
      </w:pPr>
      <w:bookmarkStart w:id="32" w:name="_Ref323033718"/>
      <w:r w:rsidRPr="0069480A">
        <w:rPr>
          <w:rFonts w:ascii="Calibri" w:hAnsi="Calibri" w:cs="Calibri"/>
          <w:sz w:val="24"/>
          <w:szCs w:val="24"/>
        </w:rPr>
        <w:t xml:space="preserve">Jei Sutarties dokumentuose yra </w:t>
      </w:r>
      <w:proofErr w:type="spellStart"/>
      <w:r w:rsidRPr="0069480A">
        <w:rPr>
          <w:rFonts w:ascii="Calibri" w:hAnsi="Calibri" w:cs="Calibri"/>
          <w:sz w:val="24"/>
          <w:szCs w:val="24"/>
        </w:rPr>
        <w:t>neaiškumų</w:t>
      </w:r>
      <w:proofErr w:type="spellEnd"/>
      <w:r w:rsidRPr="0069480A">
        <w:rPr>
          <w:rFonts w:ascii="Calibri" w:hAnsi="Calibri" w:cs="Calibri"/>
          <w:sz w:val="24"/>
          <w:szCs w:val="24"/>
        </w:rPr>
        <w:t>, neatitikimų ar prieštaravimų, taisyklės, nustatytos aukštesnės galios Sutarties dokumente, visuomet yra laikomos pakeičiančiomis žemesnės galios Sutarties dokumente nustatytas analogiškas taisykles nuo Sutarties įsigaliojimo dienos</w:t>
      </w:r>
      <w:bookmarkEnd w:id="32"/>
      <w:r w:rsidRPr="0069480A">
        <w:rPr>
          <w:rFonts w:ascii="Calibri" w:hAnsi="Calibri" w:cs="Calibri"/>
          <w:sz w:val="24"/>
          <w:szCs w:val="24"/>
        </w:rPr>
        <w:t>.</w:t>
      </w:r>
    </w:p>
    <w:p w14:paraId="2565B02E" w14:textId="77777777" w:rsidR="007E2893" w:rsidRPr="0069480A" w:rsidRDefault="007E2893" w:rsidP="00C373B0">
      <w:pPr>
        <w:numPr>
          <w:ilvl w:val="1"/>
          <w:numId w:val="13"/>
        </w:numPr>
        <w:tabs>
          <w:tab w:val="left" w:pos="567"/>
        </w:tabs>
        <w:ind w:left="0" w:firstLine="0"/>
        <w:jc w:val="both"/>
        <w:rPr>
          <w:rFonts w:ascii="Calibri" w:hAnsi="Calibri" w:cs="Calibri"/>
          <w:sz w:val="24"/>
          <w:szCs w:val="24"/>
        </w:rPr>
      </w:pPr>
      <w:r w:rsidRPr="0069480A">
        <w:rPr>
          <w:rFonts w:ascii="Calibri" w:hAnsi="Calibri" w:cs="Calibri"/>
          <w:sz w:val="24"/>
          <w:szCs w:val="24"/>
        </w:rPr>
        <w:lastRenderedPageBreak/>
        <w:t>Sutartis yra sudaryta, ji turi būti aiškinama ir taikoma pagal Lietuvos Respublikos teisę.</w:t>
      </w:r>
    </w:p>
    <w:p w14:paraId="49248AE2" w14:textId="77777777" w:rsidR="007E2893" w:rsidRPr="0069480A" w:rsidRDefault="007E2893" w:rsidP="00C373B0">
      <w:pPr>
        <w:pStyle w:val="Puslapioinaostekstas"/>
        <w:numPr>
          <w:ilvl w:val="1"/>
          <w:numId w:val="13"/>
        </w:numPr>
        <w:tabs>
          <w:tab w:val="left" w:pos="567"/>
        </w:tabs>
        <w:ind w:left="0" w:firstLine="0"/>
        <w:jc w:val="both"/>
        <w:rPr>
          <w:rFonts w:ascii="Calibri" w:hAnsi="Calibri" w:cs="Calibri"/>
          <w:sz w:val="24"/>
          <w:szCs w:val="24"/>
          <w:lang w:val="lt-LT"/>
        </w:rPr>
      </w:pPr>
      <w:r w:rsidRPr="0069480A">
        <w:rPr>
          <w:rFonts w:ascii="Calibri" w:hAnsi="Calibri" w:cs="Calibri"/>
          <w:sz w:val="24"/>
          <w:szCs w:val="24"/>
          <w:lang w:val="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19F0E675" w14:textId="342B86FF" w:rsidR="007E2893" w:rsidRPr="0069480A" w:rsidRDefault="007E2893" w:rsidP="00C373B0">
      <w:pPr>
        <w:widowControl w:val="0"/>
        <w:numPr>
          <w:ilvl w:val="1"/>
          <w:numId w:val="13"/>
        </w:numPr>
        <w:tabs>
          <w:tab w:val="left" w:pos="567"/>
        </w:tabs>
        <w:ind w:left="0" w:firstLine="0"/>
        <w:jc w:val="both"/>
        <w:outlineLvl w:val="1"/>
        <w:rPr>
          <w:rFonts w:ascii="Calibri" w:hAnsi="Calibri" w:cs="Calibri"/>
          <w:snapToGrid w:val="0"/>
          <w:sz w:val="24"/>
          <w:szCs w:val="24"/>
        </w:rPr>
      </w:pPr>
      <w:r w:rsidRPr="0069480A">
        <w:rPr>
          <w:rFonts w:ascii="Calibri" w:hAnsi="Calibri" w:cs="Calibri"/>
          <w:snapToGrid w:val="0"/>
          <w:sz w:val="24"/>
          <w:szCs w:val="24"/>
        </w:rPr>
        <w:t xml:space="preserve"> Sutartis sudaryta lietuvių kalba dviem vienodos juridinės galios egzemplioriais, po vieną kiekvienai iš </w:t>
      </w:r>
      <w:r w:rsidR="003B068A" w:rsidRPr="0069480A">
        <w:rPr>
          <w:rFonts w:ascii="Calibri" w:hAnsi="Calibri" w:cs="Calibri"/>
          <w:snapToGrid w:val="0"/>
          <w:sz w:val="24"/>
          <w:szCs w:val="24"/>
        </w:rPr>
        <w:t>Šalių</w:t>
      </w:r>
      <w:r w:rsidRPr="0069480A">
        <w:rPr>
          <w:rFonts w:ascii="Calibri" w:hAnsi="Calibri" w:cs="Calibri"/>
          <w:snapToGrid w:val="0"/>
          <w:sz w:val="24"/>
          <w:szCs w:val="24"/>
        </w:rPr>
        <w:t xml:space="preserve">, ir galioja tik patvirtinta abiejų </w:t>
      </w:r>
      <w:r w:rsidR="003B068A" w:rsidRPr="0069480A">
        <w:rPr>
          <w:rFonts w:ascii="Calibri" w:hAnsi="Calibri" w:cs="Calibri"/>
          <w:snapToGrid w:val="0"/>
          <w:sz w:val="24"/>
          <w:szCs w:val="24"/>
        </w:rPr>
        <w:t xml:space="preserve">Šalių </w:t>
      </w:r>
      <w:r w:rsidRPr="0069480A">
        <w:rPr>
          <w:rFonts w:ascii="Calibri" w:hAnsi="Calibri" w:cs="Calibri"/>
          <w:snapToGrid w:val="0"/>
          <w:sz w:val="24"/>
          <w:szCs w:val="24"/>
        </w:rPr>
        <w:t>parašais ir antspaudais</w:t>
      </w:r>
      <w:r w:rsidR="001B5F1B" w:rsidRPr="0069480A">
        <w:rPr>
          <w:rFonts w:ascii="Calibri" w:hAnsi="Calibri" w:cs="Calibri"/>
          <w:snapToGrid w:val="0"/>
          <w:sz w:val="24"/>
          <w:szCs w:val="24"/>
        </w:rPr>
        <w:t xml:space="preserve"> (jei turima)</w:t>
      </w:r>
      <w:r w:rsidRPr="0069480A">
        <w:rPr>
          <w:rFonts w:ascii="Calibri" w:hAnsi="Calibri" w:cs="Calibri"/>
          <w:snapToGrid w:val="0"/>
          <w:sz w:val="24"/>
          <w:szCs w:val="24"/>
        </w:rPr>
        <w:t xml:space="preserve">. </w:t>
      </w:r>
      <w:r w:rsidR="00E55C97" w:rsidRPr="0069480A">
        <w:rPr>
          <w:rFonts w:ascii="Calibri" w:hAnsi="Calibri" w:cs="Calibri"/>
          <w:snapToGrid w:val="0"/>
          <w:sz w:val="24"/>
          <w:szCs w:val="24"/>
        </w:rPr>
        <w:t>Jei Sutartis pasirašoma elektroniniais parašais, rengiamas vienas Sutarties egzempliorius.</w:t>
      </w:r>
    </w:p>
    <w:p w14:paraId="62FE5782" w14:textId="6EC23C36" w:rsidR="00690AAF" w:rsidRPr="0069480A" w:rsidRDefault="003B068A" w:rsidP="00C373B0">
      <w:pPr>
        <w:widowControl w:val="0"/>
        <w:numPr>
          <w:ilvl w:val="1"/>
          <w:numId w:val="13"/>
        </w:numPr>
        <w:tabs>
          <w:tab w:val="left" w:pos="567"/>
        </w:tabs>
        <w:ind w:left="0" w:firstLine="0"/>
        <w:jc w:val="both"/>
        <w:outlineLvl w:val="1"/>
        <w:rPr>
          <w:rFonts w:ascii="Calibri" w:hAnsi="Calibri" w:cs="Calibri"/>
          <w:snapToGrid w:val="0"/>
          <w:sz w:val="24"/>
          <w:szCs w:val="24"/>
        </w:rPr>
      </w:pPr>
      <w:r w:rsidRPr="0069480A">
        <w:rPr>
          <w:rFonts w:ascii="Calibri" w:hAnsi="Calibri" w:cs="Calibri"/>
          <w:i/>
          <w:color w:val="00B0F0"/>
          <w:sz w:val="24"/>
          <w:szCs w:val="24"/>
          <w:bdr w:val="none" w:sz="0" w:space="0" w:color="auto" w:frame="1"/>
        </w:rPr>
        <w:t>(jei taikoma)</w:t>
      </w:r>
      <w:r w:rsidRPr="0069480A">
        <w:rPr>
          <w:rFonts w:ascii="Calibri" w:hAnsi="Calibri" w:cs="Calibri"/>
          <w:sz w:val="24"/>
          <w:szCs w:val="24"/>
          <w:bdr w:val="none" w:sz="0" w:space="0" w:color="auto" w:frame="1"/>
        </w:rPr>
        <w:t xml:space="preserve"> </w:t>
      </w:r>
      <w:r w:rsidR="00690AAF" w:rsidRPr="0069480A">
        <w:rPr>
          <w:rFonts w:ascii="Calibri" w:hAnsi="Calibri" w:cs="Calibri"/>
          <w:sz w:val="24"/>
          <w:szCs w:val="24"/>
          <w:bdr w:val="none" w:sz="0" w:space="0" w:color="auto" w:frame="1"/>
        </w:rPr>
        <w:t>Šalys susitaria, jog ši Sutartis gali būti sudaroma nuotoliniu būdu Šalims tarpusavyje apsikeičiant pasirašytomis ir (PDF ir kitame formate) skenuotomis elektroninėmis Sutarčių (teksto) versijomis. Šalies parašas skenuotoje elektroninėje Sutarties versijoje patvirtina, jog Šalis tinkamai išreiškė valią sudaryti Sutartį joje nurodytomis sąlygomis. Šalys susitaria, jog šiame punkte numatyta tvarka ir forma sudaryta Sutartis yra laikoma galiojančia ir teisiškai įpareigoja abi Šalis.</w:t>
      </w:r>
    </w:p>
    <w:p w14:paraId="49C5CEA0" w14:textId="77777777" w:rsidR="007E2893" w:rsidRPr="0069480A" w:rsidRDefault="007E2893" w:rsidP="00C373B0">
      <w:pPr>
        <w:widowControl w:val="0"/>
        <w:numPr>
          <w:ilvl w:val="1"/>
          <w:numId w:val="13"/>
        </w:numPr>
        <w:tabs>
          <w:tab w:val="left" w:pos="567"/>
        </w:tabs>
        <w:ind w:left="0" w:firstLine="0"/>
        <w:jc w:val="both"/>
        <w:outlineLvl w:val="1"/>
        <w:rPr>
          <w:rFonts w:ascii="Calibri" w:hAnsi="Calibri" w:cs="Calibri"/>
          <w:snapToGrid w:val="0"/>
          <w:sz w:val="24"/>
          <w:szCs w:val="24"/>
        </w:rPr>
      </w:pPr>
      <w:r w:rsidRPr="0069480A">
        <w:rPr>
          <w:rFonts w:ascii="Calibri" w:hAnsi="Calibri" w:cs="Calibri"/>
          <w:snapToGrid w:val="0"/>
          <w:sz w:val="24"/>
          <w:szCs w:val="24"/>
        </w:rPr>
        <w:t xml:space="preserve"> </w:t>
      </w:r>
      <w:r w:rsidRPr="0069480A">
        <w:rPr>
          <w:rFonts w:ascii="Calibri" w:hAnsi="Calibri" w:cs="Calibri"/>
          <w:sz w:val="24"/>
          <w:szCs w:val="24"/>
        </w:rPr>
        <w:t xml:space="preserve"> Užsakovo</w:t>
      </w:r>
      <w:r w:rsidRPr="0069480A">
        <w:rPr>
          <w:rFonts w:ascii="Calibri" w:eastAsia="Calibri" w:hAnsi="Calibri" w:cs="Calibri"/>
          <w:sz w:val="24"/>
          <w:szCs w:val="24"/>
        </w:rPr>
        <w:t xml:space="preserve"> paskirtas asmuo, atsakingas už Sutarties ir pakeitimų paskelbimą pagal </w:t>
      </w:r>
      <w:r w:rsidRPr="0069480A">
        <w:rPr>
          <w:rFonts w:ascii="Calibri" w:hAnsi="Calibri" w:cs="Calibri"/>
          <w:sz w:val="24"/>
          <w:szCs w:val="24"/>
        </w:rPr>
        <w:t>LR VPĮ 86 straipsnio 9 dalies nuostatas yra Teisės ir žmogiškųjų išteklių skyriaus darbuotojas.</w:t>
      </w:r>
    </w:p>
    <w:p w14:paraId="4494ABD6" w14:textId="77777777" w:rsidR="007E2893" w:rsidRPr="0069480A" w:rsidRDefault="007E2893" w:rsidP="00C373B0">
      <w:pPr>
        <w:widowControl w:val="0"/>
        <w:numPr>
          <w:ilvl w:val="1"/>
          <w:numId w:val="13"/>
        </w:numPr>
        <w:tabs>
          <w:tab w:val="left" w:pos="567"/>
        </w:tabs>
        <w:ind w:left="0" w:firstLine="0"/>
        <w:jc w:val="both"/>
        <w:outlineLvl w:val="1"/>
        <w:rPr>
          <w:rFonts w:ascii="Calibri" w:hAnsi="Calibri" w:cs="Calibri"/>
          <w:snapToGrid w:val="0"/>
          <w:sz w:val="24"/>
          <w:szCs w:val="24"/>
        </w:rPr>
      </w:pPr>
      <w:r w:rsidRPr="0069480A">
        <w:rPr>
          <w:rFonts w:ascii="Calibri" w:hAnsi="Calibri" w:cs="Calibri"/>
          <w:snapToGrid w:val="0"/>
          <w:sz w:val="24"/>
          <w:szCs w:val="24"/>
        </w:rPr>
        <w:t xml:space="preserve"> Už Sutarties tinkamą vykdymą atsakingi:</w:t>
      </w:r>
    </w:p>
    <w:p w14:paraId="56DD85D5" w14:textId="2E40DD6C" w:rsidR="00FC218F" w:rsidRPr="0069480A" w:rsidRDefault="007E2893" w:rsidP="00C373B0">
      <w:pPr>
        <w:pStyle w:val="Sraopastraipa"/>
        <w:numPr>
          <w:ilvl w:val="2"/>
          <w:numId w:val="13"/>
        </w:numPr>
        <w:tabs>
          <w:tab w:val="left" w:pos="993"/>
          <w:tab w:val="left" w:pos="1985"/>
        </w:tabs>
        <w:rPr>
          <w:rFonts w:ascii="Calibri" w:hAnsi="Calibri" w:cs="Calibri"/>
          <w:snapToGrid w:val="0"/>
          <w:sz w:val="24"/>
          <w:szCs w:val="24"/>
        </w:rPr>
      </w:pPr>
      <w:r w:rsidRPr="0069480A">
        <w:rPr>
          <w:rFonts w:ascii="Calibri" w:hAnsi="Calibri" w:cs="Calibri"/>
          <w:snapToGrid w:val="0"/>
          <w:sz w:val="24"/>
          <w:szCs w:val="24"/>
        </w:rPr>
        <w:t>Užsakovo atstovas –</w:t>
      </w:r>
      <w:r w:rsidR="0037236A" w:rsidRPr="0069480A">
        <w:rPr>
          <w:rFonts w:ascii="Calibri" w:hAnsi="Calibri" w:cs="Calibri"/>
          <w:snapToGrid w:val="0"/>
          <w:sz w:val="24"/>
          <w:szCs w:val="24"/>
        </w:rPr>
        <w:t xml:space="preserve"> </w:t>
      </w:r>
      <w:r w:rsidR="0037236A" w:rsidRPr="0069480A">
        <w:rPr>
          <w:rFonts w:ascii="Calibri" w:hAnsi="Calibri" w:cs="Calibri"/>
          <w:i/>
          <w:snapToGrid w:val="0"/>
          <w:color w:val="00B0F0"/>
          <w:sz w:val="24"/>
          <w:szCs w:val="24"/>
        </w:rPr>
        <w:t>nurodyti pareigas, vardą, pavardę, el. paštą, tel. Nr.</w:t>
      </w:r>
      <w:r w:rsidRPr="0069480A">
        <w:rPr>
          <w:rFonts w:ascii="Calibri" w:hAnsi="Calibri" w:cs="Calibri"/>
          <w:snapToGrid w:val="0"/>
          <w:sz w:val="24"/>
          <w:szCs w:val="24"/>
        </w:rPr>
        <w:t xml:space="preserve">                        </w:t>
      </w:r>
    </w:p>
    <w:p w14:paraId="110F7EC1" w14:textId="063A3180" w:rsidR="00644399" w:rsidRPr="0069480A" w:rsidRDefault="001B5F1B" w:rsidP="00C373B0">
      <w:pPr>
        <w:pStyle w:val="Sraopastraipa"/>
        <w:numPr>
          <w:ilvl w:val="2"/>
          <w:numId w:val="13"/>
        </w:numPr>
        <w:tabs>
          <w:tab w:val="left" w:pos="0"/>
          <w:tab w:val="left" w:pos="993"/>
          <w:tab w:val="left" w:pos="1985"/>
        </w:tabs>
        <w:ind w:left="0" w:firstLine="0"/>
        <w:rPr>
          <w:rFonts w:ascii="Calibri" w:hAnsi="Calibri" w:cs="Calibri"/>
          <w:b/>
          <w:sz w:val="24"/>
          <w:szCs w:val="24"/>
        </w:rPr>
      </w:pPr>
      <w:r w:rsidRPr="0069480A">
        <w:rPr>
          <w:rFonts w:ascii="Calibri" w:hAnsi="Calibri" w:cs="Calibri"/>
          <w:snapToGrid w:val="0"/>
          <w:sz w:val="24"/>
          <w:szCs w:val="24"/>
        </w:rPr>
        <w:t>Paslaugų t</w:t>
      </w:r>
      <w:r w:rsidR="007E2893" w:rsidRPr="0069480A">
        <w:rPr>
          <w:rFonts w:ascii="Calibri" w:hAnsi="Calibri" w:cs="Calibri"/>
          <w:snapToGrid w:val="0"/>
          <w:sz w:val="24"/>
          <w:szCs w:val="24"/>
        </w:rPr>
        <w:t>eikėjo atstovas –</w:t>
      </w:r>
      <w:r w:rsidR="0037236A" w:rsidRPr="0069480A">
        <w:rPr>
          <w:rFonts w:ascii="Calibri" w:hAnsi="Calibri" w:cs="Calibri"/>
          <w:snapToGrid w:val="0"/>
          <w:sz w:val="24"/>
          <w:szCs w:val="24"/>
        </w:rPr>
        <w:t xml:space="preserve"> </w:t>
      </w:r>
      <w:r w:rsidR="0037236A" w:rsidRPr="0069480A">
        <w:rPr>
          <w:rFonts w:ascii="Calibri" w:hAnsi="Calibri" w:cs="Calibri"/>
          <w:i/>
          <w:snapToGrid w:val="0"/>
          <w:color w:val="00B0F0"/>
          <w:sz w:val="24"/>
          <w:szCs w:val="24"/>
        </w:rPr>
        <w:t>nurodyti pareigas, vardą, pavardę, el. paštą, tel. Nr.</w:t>
      </w:r>
    </w:p>
    <w:p w14:paraId="5697FE5F" w14:textId="77777777" w:rsidR="00644399" w:rsidRPr="0069480A" w:rsidRDefault="00644399" w:rsidP="0069480A">
      <w:pPr>
        <w:pStyle w:val="Pagrindiniotekstotrauka"/>
        <w:ind w:left="360" w:firstLine="0"/>
        <w:rPr>
          <w:rFonts w:ascii="Calibri" w:hAnsi="Calibri" w:cs="Calibri"/>
          <w:b/>
          <w:szCs w:val="24"/>
        </w:rPr>
      </w:pPr>
    </w:p>
    <w:p w14:paraId="20067288" w14:textId="77777777" w:rsidR="00644399" w:rsidRPr="0069480A" w:rsidRDefault="00644399" w:rsidP="00C373B0">
      <w:pPr>
        <w:pStyle w:val="Pagrindiniotekstotrauka"/>
        <w:numPr>
          <w:ilvl w:val="0"/>
          <w:numId w:val="14"/>
        </w:numPr>
        <w:jc w:val="center"/>
        <w:rPr>
          <w:rFonts w:ascii="Calibri" w:hAnsi="Calibri" w:cs="Calibri"/>
          <w:b/>
          <w:szCs w:val="24"/>
        </w:rPr>
      </w:pPr>
      <w:r w:rsidRPr="0069480A">
        <w:rPr>
          <w:rFonts w:ascii="Calibri" w:hAnsi="Calibri" w:cs="Calibri"/>
          <w:b/>
          <w:szCs w:val="24"/>
        </w:rPr>
        <w:t>PRIEDAI</w:t>
      </w:r>
    </w:p>
    <w:p w14:paraId="32649416" w14:textId="69E9D6A1" w:rsidR="00644399" w:rsidRPr="0069480A" w:rsidRDefault="00266897" w:rsidP="00C373B0">
      <w:pPr>
        <w:pStyle w:val="Pagrindiniotekstotrauka"/>
        <w:numPr>
          <w:ilvl w:val="1"/>
          <w:numId w:val="14"/>
        </w:numPr>
        <w:tabs>
          <w:tab w:val="left" w:pos="567"/>
        </w:tabs>
        <w:ind w:left="0" w:firstLine="0"/>
        <w:rPr>
          <w:rFonts w:ascii="Calibri" w:hAnsi="Calibri" w:cs="Calibri"/>
          <w:szCs w:val="24"/>
        </w:rPr>
      </w:pPr>
      <w:r w:rsidRPr="0069480A">
        <w:rPr>
          <w:rFonts w:ascii="Calibri" w:hAnsi="Calibri" w:cs="Calibri"/>
          <w:snapToGrid w:val="0"/>
          <w:szCs w:val="24"/>
        </w:rPr>
        <w:t>Visi Sutarties priedai, pakeitimai ar papildymai, atlikti raštu ir patvirtinti abiejų pusių parašais bei antspaudais, yra neatskiriama šios Sutarties dalis.</w:t>
      </w:r>
    </w:p>
    <w:p w14:paraId="5791F12C" w14:textId="7AC88497" w:rsidR="00644399" w:rsidRPr="0069480A" w:rsidRDefault="00644399" w:rsidP="00C373B0">
      <w:pPr>
        <w:pStyle w:val="Pagrindiniotekstotrauka"/>
        <w:numPr>
          <w:ilvl w:val="1"/>
          <w:numId w:val="14"/>
        </w:numPr>
        <w:tabs>
          <w:tab w:val="left" w:pos="567"/>
        </w:tabs>
        <w:ind w:left="709" w:hanging="709"/>
        <w:rPr>
          <w:rFonts w:ascii="Calibri" w:hAnsi="Calibri" w:cs="Calibri"/>
          <w:color w:val="00B0F0"/>
          <w:szCs w:val="24"/>
        </w:rPr>
      </w:pPr>
      <w:r w:rsidRPr="0069480A">
        <w:rPr>
          <w:rFonts w:ascii="Calibri" w:hAnsi="Calibri" w:cs="Calibri"/>
          <w:szCs w:val="24"/>
        </w:rPr>
        <w:t>Prie Sutarties pridedami šie priedai</w:t>
      </w:r>
      <w:r w:rsidR="004064F7" w:rsidRPr="0069480A">
        <w:rPr>
          <w:rFonts w:ascii="Calibri" w:hAnsi="Calibri" w:cs="Calibri"/>
          <w:szCs w:val="24"/>
        </w:rPr>
        <w:t>:</w:t>
      </w:r>
    </w:p>
    <w:p w14:paraId="10492D90" w14:textId="49814334" w:rsidR="00E86B3C" w:rsidRPr="0069480A" w:rsidRDefault="00266897" w:rsidP="0069480A">
      <w:pPr>
        <w:pStyle w:val="Pagrindiniotekstotrauka"/>
        <w:ind w:firstLine="0"/>
        <w:rPr>
          <w:rFonts w:ascii="Calibri" w:hAnsi="Calibri" w:cs="Calibri"/>
          <w:szCs w:val="24"/>
        </w:rPr>
      </w:pPr>
      <w:r w:rsidRPr="0069480A">
        <w:rPr>
          <w:rFonts w:ascii="Calibri" w:hAnsi="Calibri" w:cs="Calibri"/>
          <w:szCs w:val="24"/>
        </w:rPr>
        <w:t xml:space="preserve">Priedas Nr. </w:t>
      </w:r>
      <w:r w:rsidR="00F60D7B" w:rsidRPr="0069480A">
        <w:rPr>
          <w:rFonts w:ascii="Calibri" w:hAnsi="Calibri" w:cs="Calibri"/>
          <w:szCs w:val="24"/>
        </w:rPr>
        <w:t>1.</w:t>
      </w:r>
      <w:r w:rsidR="00E86B3C" w:rsidRPr="0069480A">
        <w:rPr>
          <w:rFonts w:ascii="Calibri" w:hAnsi="Calibri" w:cs="Calibri"/>
          <w:szCs w:val="24"/>
        </w:rPr>
        <w:t xml:space="preserve"> Techninė specifikacija</w:t>
      </w:r>
      <w:r w:rsidR="00511388" w:rsidRPr="0069480A">
        <w:rPr>
          <w:rFonts w:ascii="Calibri" w:hAnsi="Calibri" w:cs="Calibri"/>
          <w:szCs w:val="24"/>
        </w:rPr>
        <w:t>.</w:t>
      </w:r>
    </w:p>
    <w:p w14:paraId="6265ADD3" w14:textId="50C9FC13" w:rsidR="00E86B3C" w:rsidRPr="0069480A" w:rsidRDefault="00E86B3C" w:rsidP="0069480A">
      <w:pPr>
        <w:pStyle w:val="Pagrindiniotekstotrauka"/>
        <w:ind w:firstLine="0"/>
        <w:rPr>
          <w:rFonts w:ascii="Calibri" w:hAnsi="Calibri" w:cs="Calibri"/>
          <w:szCs w:val="24"/>
        </w:rPr>
      </w:pPr>
      <w:r w:rsidRPr="0069480A">
        <w:rPr>
          <w:rFonts w:ascii="Calibri" w:hAnsi="Calibri" w:cs="Calibri"/>
          <w:szCs w:val="24"/>
        </w:rPr>
        <w:t xml:space="preserve">Priedas Nr. </w:t>
      </w:r>
      <w:r w:rsidR="00F60D7B" w:rsidRPr="0069480A">
        <w:rPr>
          <w:rFonts w:ascii="Calibri" w:hAnsi="Calibri" w:cs="Calibri"/>
          <w:szCs w:val="24"/>
        </w:rPr>
        <w:t>2. Paslaugų teikėjo</w:t>
      </w:r>
      <w:r w:rsidRPr="0069480A">
        <w:rPr>
          <w:rFonts w:ascii="Calibri" w:hAnsi="Calibri" w:cs="Calibri"/>
          <w:szCs w:val="24"/>
        </w:rPr>
        <w:t xml:space="preserve"> Pasiūlymas</w:t>
      </w:r>
      <w:r w:rsidR="00511388" w:rsidRPr="0069480A">
        <w:rPr>
          <w:rFonts w:ascii="Calibri" w:hAnsi="Calibri" w:cs="Calibri"/>
          <w:szCs w:val="24"/>
        </w:rPr>
        <w:t>.</w:t>
      </w:r>
    </w:p>
    <w:p w14:paraId="7BE6E673" w14:textId="442F7461" w:rsidR="00E86B3C" w:rsidRPr="0069480A" w:rsidRDefault="00E86B3C" w:rsidP="0069480A">
      <w:pPr>
        <w:pStyle w:val="Pagrindiniotekstotrauka"/>
        <w:ind w:firstLine="0"/>
        <w:rPr>
          <w:rFonts w:ascii="Calibri" w:hAnsi="Calibri" w:cs="Calibri"/>
          <w:szCs w:val="24"/>
        </w:rPr>
      </w:pPr>
      <w:r w:rsidRPr="0069480A">
        <w:rPr>
          <w:rFonts w:ascii="Calibri" w:hAnsi="Calibri" w:cs="Calibri"/>
          <w:szCs w:val="24"/>
        </w:rPr>
        <w:t xml:space="preserve">Priedas Nr. </w:t>
      </w:r>
      <w:r w:rsidR="007058CF">
        <w:rPr>
          <w:rFonts w:ascii="Calibri" w:hAnsi="Calibri" w:cs="Calibri"/>
          <w:szCs w:val="24"/>
        </w:rPr>
        <w:t>3</w:t>
      </w:r>
      <w:r w:rsidRPr="0069480A">
        <w:rPr>
          <w:rFonts w:ascii="Calibri" w:hAnsi="Calibri" w:cs="Calibri"/>
          <w:szCs w:val="24"/>
        </w:rPr>
        <w:t xml:space="preserve">. </w:t>
      </w:r>
      <w:r w:rsidR="004064F7" w:rsidRPr="0069480A">
        <w:rPr>
          <w:rFonts w:ascii="Calibri" w:hAnsi="Calibri" w:cs="Calibri"/>
          <w:szCs w:val="24"/>
        </w:rPr>
        <w:t>Paslaugų perdavimo–priėmimo akto forma.</w:t>
      </w:r>
    </w:p>
    <w:p w14:paraId="78ECE7D5" w14:textId="7AE0B8A0" w:rsidR="00E86B3C" w:rsidRPr="0069480A" w:rsidRDefault="00E86B3C" w:rsidP="0069480A">
      <w:pPr>
        <w:pStyle w:val="Pagrindiniotekstotrauka"/>
        <w:ind w:left="851" w:firstLine="0"/>
        <w:rPr>
          <w:rFonts w:ascii="Calibri" w:hAnsi="Calibri" w:cs="Calibri"/>
          <w:szCs w:val="24"/>
        </w:rPr>
      </w:pPr>
    </w:p>
    <w:p w14:paraId="52157807" w14:textId="4D72A001" w:rsidR="00644399" w:rsidRPr="0069480A" w:rsidRDefault="00644399" w:rsidP="00C373B0">
      <w:pPr>
        <w:numPr>
          <w:ilvl w:val="0"/>
          <w:numId w:val="14"/>
        </w:numPr>
        <w:ind w:firstLine="0"/>
        <w:jc w:val="center"/>
        <w:rPr>
          <w:rFonts w:ascii="Calibri" w:hAnsi="Calibri" w:cs="Calibri"/>
          <w:sz w:val="24"/>
          <w:szCs w:val="24"/>
        </w:rPr>
      </w:pPr>
      <w:bookmarkStart w:id="33" w:name="_Ref322960634"/>
      <w:r w:rsidRPr="0069480A">
        <w:rPr>
          <w:rFonts w:ascii="Calibri" w:hAnsi="Calibri" w:cs="Calibri"/>
          <w:b/>
          <w:sz w:val="24"/>
          <w:szCs w:val="24"/>
        </w:rPr>
        <w:t>ŠALIŲ REKVIZITAI</w:t>
      </w:r>
      <w:bookmarkEnd w:id="33"/>
    </w:p>
    <w:p w14:paraId="07B78393" w14:textId="77777777" w:rsidR="00EE0969" w:rsidRPr="0069480A" w:rsidRDefault="00EE0969" w:rsidP="0069480A">
      <w:pPr>
        <w:pStyle w:val="Pagrindiniotekstotrauka"/>
        <w:ind w:left="7920" w:firstLine="0"/>
        <w:rPr>
          <w:rFonts w:ascii="Calibri" w:hAnsi="Calibri" w:cs="Calibri"/>
          <w:szCs w:val="24"/>
        </w:rPr>
      </w:pPr>
    </w:p>
    <w:tbl>
      <w:tblPr>
        <w:tblW w:w="9889" w:type="dxa"/>
        <w:tblLook w:val="01E0" w:firstRow="1" w:lastRow="1" w:firstColumn="1" w:lastColumn="1" w:noHBand="0" w:noVBand="0"/>
      </w:tblPr>
      <w:tblGrid>
        <w:gridCol w:w="5211"/>
        <w:gridCol w:w="4678"/>
      </w:tblGrid>
      <w:tr w:rsidR="00FC218F" w:rsidRPr="0069480A" w14:paraId="69653EE0" w14:textId="77777777" w:rsidTr="00C80960">
        <w:trPr>
          <w:trHeight w:val="2044"/>
        </w:trPr>
        <w:tc>
          <w:tcPr>
            <w:tcW w:w="5211" w:type="dxa"/>
          </w:tcPr>
          <w:p w14:paraId="2DD96230" w14:textId="7500F618" w:rsidR="00FC218F" w:rsidRPr="0069480A" w:rsidRDefault="00FC218F" w:rsidP="0069480A">
            <w:pPr>
              <w:suppressAutoHyphens/>
              <w:rPr>
                <w:rFonts w:ascii="Calibri" w:hAnsi="Calibri" w:cs="Calibri"/>
                <w:b/>
                <w:sz w:val="24"/>
                <w:szCs w:val="24"/>
                <w:lang w:eastAsia="zh-CN"/>
              </w:rPr>
            </w:pPr>
            <w:r w:rsidRPr="0069480A">
              <w:rPr>
                <w:rFonts w:ascii="Calibri" w:hAnsi="Calibri" w:cs="Calibri"/>
                <w:b/>
                <w:sz w:val="24"/>
                <w:szCs w:val="24"/>
                <w:lang w:eastAsia="zh-CN"/>
              </w:rPr>
              <w:t>Paslaugų teikėjas:</w:t>
            </w:r>
          </w:p>
          <w:p w14:paraId="07989C37" w14:textId="77777777" w:rsidR="00FC218F" w:rsidRPr="0069480A" w:rsidRDefault="00FC218F" w:rsidP="0069480A">
            <w:pPr>
              <w:suppressAutoHyphens/>
              <w:rPr>
                <w:rFonts w:ascii="Calibri" w:hAnsi="Calibri" w:cs="Calibri"/>
                <w:sz w:val="24"/>
                <w:szCs w:val="24"/>
                <w:lang w:eastAsia="zh-CN"/>
              </w:rPr>
            </w:pPr>
          </w:p>
          <w:p w14:paraId="04AD961E"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Įmonės  kodas: ..........</w:t>
            </w:r>
          </w:p>
          <w:p w14:paraId="1264AFDA"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Adresas: ..........</w:t>
            </w:r>
          </w:p>
          <w:p w14:paraId="3BBB0574"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Tel. ..........</w:t>
            </w:r>
          </w:p>
          <w:p w14:paraId="10CD0304"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El. p. ..........</w:t>
            </w:r>
          </w:p>
          <w:p w14:paraId="23F97C0F" w14:textId="77777777" w:rsidR="00FC218F" w:rsidRPr="0069480A" w:rsidRDefault="00FC218F" w:rsidP="0069480A">
            <w:pPr>
              <w:suppressAutoHyphens/>
              <w:rPr>
                <w:rFonts w:ascii="Calibri" w:hAnsi="Calibri" w:cs="Calibri"/>
                <w:sz w:val="24"/>
                <w:szCs w:val="24"/>
                <w:lang w:eastAsia="zh-CN"/>
              </w:rPr>
            </w:pPr>
            <w:proofErr w:type="spellStart"/>
            <w:r w:rsidRPr="0069480A">
              <w:rPr>
                <w:rFonts w:ascii="Calibri" w:hAnsi="Calibri" w:cs="Calibri"/>
                <w:sz w:val="24"/>
                <w:szCs w:val="24"/>
                <w:lang w:eastAsia="zh-CN"/>
              </w:rPr>
              <w:t>Ats</w:t>
            </w:r>
            <w:proofErr w:type="spellEnd"/>
            <w:r w:rsidRPr="0069480A">
              <w:rPr>
                <w:rFonts w:ascii="Calibri" w:hAnsi="Calibri" w:cs="Calibri"/>
                <w:sz w:val="24"/>
                <w:szCs w:val="24"/>
                <w:lang w:eastAsia="zh-CN"/>
              </w:rPr>
              <w:t xml:space="preserve">. </w:t>
            </w:r>
            <w:proofErr w:type="spellStart"/>
            <w:r w:rsidRPr="0069480A">
              <w:rPr>
                <w:rFonts w:ascii="Calibri" w:hAnsi="Calibri" w:cs="Calibri"/>
                <w:sz w:val="24"/>
                <w:szCs w:val="24"/>
                <w:lang w:eastAsia="zh-CN"/>
              </w:rPr>
              <w:t>sąsk</w:t>
            </w:r>
            <w:proofErr w:type="spellEnd"/>
            <w:r w:rsidRPr="0069480A">
              <w:rPr>
                <w:rFonts w:ascii="Calibri" w:hAnsi="Calibri" w:cs="Calibri"/>
                <w:sz w:val="24"/>
                <w:szCs w:val="24"/>
                <w:lang w:eastAsia="zh-CN"/>
              </w:rPr>
              <w:t>. Nr. LT.. .... .... .... ....</w:t>
            </w:r>
          </w:p>
          <w:p w14:paraId="3519097E"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Bankas: ..........</w:t>
            </w:r>
          </w:p>
          <w:p w14:paraId="1C8DE989"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Banko kodas: ..........</w:t>
            </w:r>
          </w:p>
          <w:p w14:paraId="0B45008B"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PVM mokėtojo kodas: ..........</w:t>
            </w:r>
          </w:p>
          <w:p w14:paraId="71328AD1"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 xml:space="preserve">  </w:t>
            </w:r>
          </w:p>
          <w:p w14:paraId="34AFF7F4" w14:textId="77777777" w:rsidR="00734FE5" w:rsidRPr="0069480A" w:rsidRDefault="00734FE5" w:rsidP="0069480A">
            <w:pPr>
              <w:suppressAutoHyphens/>
              <w:rPr>
                <w:rFonts w:ascii="Calibri" w:hAnsi="Calibri" w:cs="Calibri"/>
                <w:sz w:val="24"/>
                <w:szCs w:val="24"/>
                <w:lang w:eastAsia="zh-CN"/>
              </w:rPr>
            </w:pPr>
          </w:p>
          <w:p w14:paraId="39552075" w14:textId="77777777" w:rsidR="00734FE5" w:rsidRPr="0069480A" w:rsidRDefault="00734FE5" w:rsidP="0069480A">
            <w:pPr>
              <w:suppressAutoHyphens/>
              <w:rPr>
                <w:rFonts w:ascii="Calibri" w:hAnsi="Calibri" w:cs="Calibri"/>
                <w:sz w:val="24"/>
                <w:szCs w:val="24"/>
                <w:lang w:eastAsia="zh-CN"/>
              </w:rPr>
            </w:pPr>
          </w:p>
          <w:p w14:paraId="20793180" w14:textId="77777777" w:rsidR="00734FE5" w:rsidRPr="0069480A" w:rsidRDefault="00734FE5" w:rsidP="0069480A">
            <w:pPr>
              <w:suppressAutoHyphens/>
              <w:rPr>
                <w:rFonts w:ascii="Calibri" w:hAnsi="Calibri" w:cs="Calibri"/>
                <w:sz w:val="24"/>
                <w:szCs w:val="24"/>
                <w:lang w:eastAsia="zh-CN"/>
              </w:rPr>
            </w:pPr>
          </w:p>
          <w:p w14:paraId="3B046837" w14:textId="0399059E"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 xml:space="preserve">................................  </w:t>
            </w:r>
          </w:p>
          <w:p w14:paraId="41F3532B" w14:textId="4082D03D"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 xml:space="preserve">      </w:t>
            </w:r>
          </w:p>
          <w:p w14:paraId="286AA0F8"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 xml:space="preserve">  __________________ </w:t>
            </w:r>
          </w:p>
          <w:p w14:paraId="1DAE256F"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 xml:space="preserve">A.V.                               </w:t>
            </w:r>
          </w:p>
        </w:tc>
        <w:tc>
          <w:tcPr>
            <w:tcW w:w="4678" w:type="dxa"/>
          </w:tcPr>
          <w:p w14:paraId="3CDED6E9" w14:textId="77777777" w:rsidR="00FC218F" w:rsidRPr="0069480A" w:rsidRDefault="00FC218F" w:rsidP="0069480A">
            <w:pPr>
              <w:suppressAutoHyphens/>
              <w:rPr>
                <w:rFonts w:ascii="Calibri" w:hAnsi="Calibri" w:cs="Calibri"/>
                <w:b/>
                <w:sz w:val="24"/>
                <w:szCs w:val="24"/>
                <w:lang w:eastAsia="zh-CN"/>
              </w:rPr>
            </w:pPr>
            <w:r w:rsidRPr="0069480A">
              <w:rPr>
                <w:rFonts w:ascii="Calibri" w:hAnsi="Calibri" w:cs="Calibri"/>
                <w:b/>
                <w:sz w:val="24"/>
                <w:szCs w:val="24"/>
                <w:lang w:eastAsia="zh-CN"/>
              </w:rPr>
              <w:t>Užsakovas:</w:t>
            </w:r>
          </w:p>
          <w:p w14:paraId="4BE77C57" w14:textId="77777777" w:rsidR="00FC218F" w:rsidRPr="0069480A" w:rsidRDefault="00FC218F" w:rsidP="0069480A">
            <w:pPr>
              <w:suppressAutoHyphens/>
              <w:rPr>
                <w:rFonts w:ascii="Calibri" w:hAnsi="Calibri" w:cs="Calibri"/>
                <w:b/>
                <w:sz w:val="24"/>
                <w:szCs w:val="24"/>
                <w:lang w:eastAsia="zh-CN"/>
              </w:rPr>
            </w:pPr>
            <w:r w:rsidRPr="0069480A">
              <w:rPr>
                <w:rFonts w:ascii="Calibri" w:hAnsi="Calibri" w:cs="Calibri"/>
                <w:b/>
                <w:sz w:val="24"/>
                <w:szCs w:val="24"/>
                <w:lang w:eastAsia="zh-CN"/>
              </w:rPr>
              <w:t xml:space="preserve">Lietuvos nacionalinė Martyno Mažvydo biblioteka </w:t>
            </w:r>
          </w:p>
          <w:p w14:paraId="0A99EB54"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Įstaigos kodas: 290757560</w:t>
            </w:r>
          </w:p>
          <w:p w14:paraId="4DE5A133"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Adresas:</w:t>
            </w:r>
            <w:r w:rsidRPr="0069480A">
              <w:rPr>
                <w:rFonts w:ascii="Calibri" w:hAnsi="Calibri" w:cs="Calibri"/>
                <w:bCs/>
                <w:sz w:val="24"/>
                <w:szCs w:val="24"/>
                <w:lang w:eastAsia="zh-CN"/>
              </w:rPr>
              <w:t xml:space="preserve"> Gedimino pr. 51, 01109 Vilnius</w:t>
            </w:r>
          </w:p>
          <w:p w14:paraId="7D65F764"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Tel.</w:t>
            </w:r>
            <w:r w:rsidRPr="0069480A">
              <w:rPr>
                <w:rFonts w:ascii="Calibri" w:hAnsi="Calibri" w:cs="Calibri"/>
                <w:sz w:val="24"/>
                <w:szCs w:val="24"/>
                <w:lang w:eastAsia="lt-LT"/>
              </w:rPr>
              <w:t xml:space="preserve"> (</w:t>
            </w:r>
            <w:r w:rsidRPr="0069480A">
              <w:rPr>
                <w:rFonts w:ascii="Calibri" w:hAnsi="Calibri" w:cs="Calibri"/>
                <w:sz w:val="24"/>
                <w:szCs w:val="24"/>
                <w:lang w:eastAsia="zh-CN"/>
              </w:rPr>
              <w:t xml:space="preserve">8 5) 249 7023 </w:t>
            </w:r>
          </w:p>
          <w:p w14:paraId="4BD0BDAD" w14:textId="221B0C96"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 xml:space="preserve">El. p. </w:t>
            </w:r>
            <w:hyperlink r:id="rId12" w:history="1">
              <w:r w:rsidRPr="0069480A">
                <w:rPr>
                  <w:rFonts w:ascii="Calibri" w:hAnsi="Calibri" w:cs="Calibri"/>
                  <w:sz w:val="24"/>
                  <w:szCs w:val="24"/>
                  <w:lang w:eastAsia="zh-CN"/>
                </w:rPr>
                <w:t>biblio@lnb.lt</w:t>
              </w:r>
            </w:hyperlink>
            <w:r w:rsidRPr="0069480A">
              <w:rPr>
                <w:rFonts w:ascii="Calibri" w:hAnsi="Calibri" w:cs="Calibri"/>
                <w:sz w:val="24"/>
                <w:szCs w:val="24"/>
                <w:lang w:eastAsia="zh-CN"/>
              </w:rPr>
              <w:t xml:space="preserve"> </w:t>
            </w:r>
          </w:p>
          <w:p w14:paraId="2209638D" w14:textId="7A78AECA" w:rsidR="00FC218F" w:rsidRPr="0069480A" w:rsidRDefault="00FC218F" w:rsidP="0069480A">
            <w:pPr>
              <w:suppressAutoHyphens/>
              <w:jc w:val="both"/>
              <w:rPr>
                <w:rFonts w:ascii="Calibri" w:hAnsi="Calibri" w:cs="Calibri"/>
                <w:sz w:val="24"/>
                <w:szCs w:val="24"/>
                <w:lang w:eastAsia="zh-CN"/>
              </w:rPr>
            </w:pPr>
            <w:proofErr w:type="spellStart"/>
            <w:r w:rsidRPr="0069480A">
              <w:rPr>
                <w:rFonts w:ascii="Calibri" w:hAnsi="Calibri" w:cs="Calibri"/>
                <w:sz w:val="24"/>
                <w:szCs w:val="24"/>
                <w:lang w:eastAsia="zh-CN"/>
              </w:rPr>
              <w:t>Ats</w:t>
            </w:r>
            <w:proofErr w:type="spellEnd"/>
            <w:r w:rsidRPr="0069480A">
              <w:rPr>
                <w:rFonts w:ascii="Calibri" w:hAnsi="Calibri" w:cs="Calibri"/>
                <w:sz w:val="24"/>
                <w:szCs w:val="24"/>
                <w:lang w:eastAsia="zh-CN"/>
              </w:rPr>
              <w:t xml:space="preserve">. </w:t>
            </w:r>
            <w:proofErr w:type="spellStart"/>
            <w:r w:rsidRPr="0069480A">
              <w:rPr>
                <w:rFonts w:ascii="Calibri" w:hAnsi="Calibri" w:cs="Calibri"/>
                <w:sz w:val="24"/>
                <w:szCs w:val="24"/>
                <w:lang w:eastAsia="zh-CN"/>
              </w:rPr>
              <w:t>sąsk</w:t>
            </w:r>
            <w:proofErr w:type="spellEnd"/>
            <w:r w:rsidRPr="0069480A">
              <w:rPr>
                <w:rFonts w:ascii="Calibri" w:hAnsi="Calibri" w:cs="Calibri"/>
                <w:sz w:val="24"/>
                <w:szCs w:val="24"/>
                <w:lang w:eastAsia="zh-CN"/>
              </w:rPr>
              <w:t xml:space="preserve">. Nr. </w:t>
            </w:r>
            <w:r w:rsidR="00971406" w:rsidRPr="0069480A">
              <w:rPr>
                <w:rFonts w:ascii="Calibri" w:hAnsi="Calibri" w:cs="Calibri"/>
                <w:sz w:val="24"/>
                <w:szCs w:val="24"/>
                <w:shd w:val="clear" w:color="auto" w:fill="FFFFFF"/>
              </w:rPr>
              <w:t>LT</w:t>
            </w:r>
          </w:p>
          <w:p w14:paraId="5D3CD98F"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Bankas:  AB SEB bankas</w:t>
            </w:r>
          </w:p>
          <w:p w14:paraId="02732BC7"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Banko kodas: 70440</w:t>
            </w:r>
          </w:p>
          <w:p w14:paraId="17632931"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PVM mokėtojo kodas: LT100000031710</w:t>
            </w:r>
          </w:p>
          <w:p w14:paraId="5230039C" w14:textId="77777777" w:rsidR="00FC218F" w:rsidRPr="0069480A" w:rsidRDefault="00FC218F" w:rsidP="0069480A">
            <w:pPr>
              <w:suppressAutoHyphens/>
              <w:rPr>
                <w:rFonts w:ascii="Calibri" w:hAnsi="Calibri" w:cs="Calibri"/>
                <w:sz w:val="24"/>
                <w:szCs w:val="24"/>
                <w:lang w:eastAsia="zh-CN"/>
              </w:rPr>
            </w:pPr>
          </w:p>
          <w:p w14:paraId="0A279803" w14:textId="77777777" w:rsidR="00976F32" w:rsidRPr="0069480A" w:rsidRDefault="00976F32" w:rsidP="0069480A">
            <w:pPr>
              <w:suppressAutoHyphens/>
              <w:rPr>
                <w:rFonts w:ascii="Calibri" w:hAnsi="Calibri" w:cs="Calibri"/>
                <w:sz w:val="24"/>
                <w:szCs w:val="24"/>
                <w:lang w:eastAsia="zh-CN"/>
              </w:rPr>
            </w:pPr>
          </w:p>
          <w:p w14:paraId="1DBC921B" w14:textId="77777777" w:rsidR="00976F32" w:rsidRPr="0069480A" w:rsidRDefault="00976F32" w:rsidP="0069480A">
            <w:pPr>
              <w:suppressAutoHyphens/>
              <w:rPr>
                <w:rFonts w:ascii="Calibri" w:hAnsi="Calibri" w:cs="Calibri"/>
                <w:sz w:val="24"/>
                <w:szCs w:val="24"/>
                <w:lang w:eastAsia="zh-CN"/>
              </w:rPr>
            </w:pPr>
          </w:p>
          <w:p w14:paraId="17075B1B" w14:textId="30AAA65A"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w:t>
            </w:r>
          </w:p>
          <w:p w14:paraId="103ECFB6" w14:textId="77777777" w:rsidR="00FC218F" w:rsidRPr="0069480A" w:rsidRDefault="00FC218F" w:rsidP="0069480A">
            <w:pPr>
              <w:suppressAutoHyphens/>
              <w:rPr>
                <w:rFonts w:ascii="Calibri" w:hAnsi="Calibri" w:cs="Calibri"/>
                <w:sz w:val="24"/>
                <w:szCs w:val="24"/>
                <w:lang w:eastAsia="zh-CN"/>
              </w:rPr>
            </w:pPr>
          </w:p>
          <w:p w14:paraId="54B335BC"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___________________</w:t>
            </w:r>
          </w:p>
          <w:p w14:paraId="7A21451C" w14:textId="77777777" w:rsidR="00FC218F" w:rsidRPr="0069480A" w:rsidRDefault="00FC218F" w:rsidP="0069480A">
            <w:pPr>
              <w:suppressAutoHyphens/>
              <w:rPr>
                <w:rFonts w:ascii="Calibri" w:hAnsi="Calibri" w:cs="Calibri"/>
                <w:sz w:val="24"/>
                <w:szCs w:val="24"/>
                <w:lang w:eastAsia="zh-CN"/>
              </w:rPr>
            </w:pPr>
            <w:r w:rsidRPr="0069480A">
              <w:rPr>
                <w:rFonts w:ascii="Calibri" w:hAnsi="Calibri" w:cs="Calibri"/>
                <w:sz w:val="24"/>
                <w:szCs w:val="24"/>
                <w:lang w:eastAsia="zh-CN"/>
              </w:rPr>
              <w:t>A.V.</w:t>
            </w:r>
          </w:p>
        </w:tc>
      </w:tr>
    </w:tbl>
    <w:p w14:paraId="70A4C15B" w14:textId="77777777" w:rsidR="00C831A2" w:rsidRPr="0069480A" w:rsidRDefault="00C831A2" w:rsidP="0069480A">
      <w:pPr>
        <w:pStyle w:val="Pagrindiniotekstotrauka"/>
        <w:ind w:left="7920" w:firstLine="0"/>
        <w:rPr>
          <w:rFonts w:ascii="Calibri" w:hAnsi="Calibri" w:cs="Calibri"/>
          <w:szCs w:val="24"/>
        </w:rPr>
      </w:pPr>
    </w:p>
    <w:p w14:paraId="369B1916" w14:textId="58F3F384" w:rsidR="003B068A" w:rsidRPr="0069480A" w:rsidRDefault="003B068A" w:rsidP="0069480A">
      <w:pPr>
        <w:jc w:val="right"/>
        <w:rPr>
          <w:rFonts w:ascii="Calibri" w:hAnsi="Calibri" w:cs="Calibri"/>
          <w:sz w:val="24"/>
          <w:szCs w:val="24"/>
        </w:rPr>
      </w:pPr>
    </w:p>
    <w:p w14:paraId="2CDE69B3" w14:textId="6FD85225" w:rsidR="003B068A" w:rsidRPr="0069480A" w:rsidRDefault="003B068A" w:rsidP="0069480A">
      <w:pPr>
        <w:jc w:val="right"/>
        <w:rPr>
          <w:rFonts w:ascii="Calibri" w:hAnsi="Calibri" w:cs="Calibri"/>
          <w:sz w:val="24"/>
          <w:szCs w:val="24"/>
        </w:rPr>
      </w:pPr>
      <w:r w:rsidRPr="0069480A">
        <w:rPr>
          <w:rFonts w:ascii="Calibri" w:hAnsi="Calibri" w:cs="Calibri"/>
          <w:sz w:val="24"/>
          <w:szCs w:val="24"/>
        </w:rPr>
        <w:br w:type="page"/>
      </w:r>
      <w:r w:rsidR="0008491A">
        <w:rPr>
          <w:rFonts w:ascii="Calibri" w:hAnsi="Calibri" w:cs="Calibri"/>
          <w:sz w:val="24"/>
          <w:szCs w:val="24"/>
        </w:rPr>
        <w:lastRenderedPageBreak/>
        <w:t>3</w:t>
      </w:r>
      <w:r w:rsidR="00FB7F56" w:rsidRPr="0069480A">
        <w:rPr>
          <w:rFonts w:ascii="Calibri" w:hAnsi="Calibri" w:cs="Calibri"/>
          <w:sz w:val="24"/>
          <w:szCs w:val="24"/>
        </w:rPr>
        <w:t xml:space="preserve"> </w:t>
      </w:r>
      <w:r w:rsidRPr="0069480A">
        <w:rPr>
          <w:rFonts w:ascii="Calibri" w:hAnsi="Calibri" w:cs="Calibri"/>
          <w:sz w:val="24"/>
          <w:szCs w:val="24"/>
        </w:rPr>
        <w:t>priedas</w:t>
      </w:r>
    </w:p>
    <w:p w14:paraId="6B89C7F9" w14:textId="77777777" w:rsidR="003B068A" w:rsidRPr="0069480A" w:rsidRDefault="003B068A" w:rsidP="0069480A">
      <w:pPr>
        <w:pStyle w:val="Pagrindiniotekstotrauka"/>
        <w:ind w:left="7920" w:firstLine="0"/>
        <w:rPr>
          <w:rFonts w:ascii="Calibri" w:hAnsi="Calibri" w:cs="Calibri"/>
          <w:szCs w:val="24"/>
        </w:rPr>
      </w:pPr>
    </w:p>
    <w:p w14:paraId="1FC99465" w14:textId="77777777" w:rsidR="003B068A" w:rsidRPr="0069480A" w:rsidRDefault="003B068A" w:rsidP="0069480A">
      <w:pPr>
        <w:jc w:val="center"/>
        <w:rPr>
          <w:rFonts w:ascii="Calibri" w:hAnsi="Calibri" w:cs="Calibri"/>
          <w:b/>
          <w:sz w:val="24"/>
          <w:szCs w:val="24"/>
        </w:rPr>
      </w:pPr>
      <w:r w:rsidRPr="0069480A">
        <w:rPr>
          <w:rFonts w:ascii="Calibri" w:hAnsi="Calibri" w:cs="Calibri"/>
          <w:b/>
          <w:sz w:val="24"/>
          <w:szCs w:val="24"/>
        </w:rPr>
        <w:t>PASLAUGŲ PERDAVIMO–PRIĖMIMO AKTAS</w:t>
      </w:r>
    </w:p>
    <w:p w14:paraId="134EA0C4" w14:textId="77777777" w:rsidR="003B068A" w:rsidRPr="0069480A" w:rsidRDefault="003B068A" w:rsidP="0069480A">
      <w:pPr>
        <w:widowControl w:val="0"/>
        <w:jc w:val="center"/>
        <w:rPr>
          <w:rFonts w:ascii="Calibri" w:hAnsi="Calibri" w:cs="Calibri"/>
          <w:snapToGrid w:val="0"/>
          <w:sz w:val="24"/>
          <w:szCs w:val="24"/>
        </w:rPr>
      </w:pPr>
      <w:r w:rsidRPr="0069480A">
        <w:rPr>
          <w:rFonts w:ascii="Calibri" w:hAnsi="Calibri" w:cs="Calibri"/>
          <w:snapToGrid w:val="0"/>
          <w:sz w:val="24"/>
          <w:szCs w:val="24"/>
        </w:rPr>
        <w:t>202__ m. ________________    ___ d.</w:t>
      </w:r>
    </w:p>
    <w:p w14:paraId="4A7A29E9" w14:textId="77777777" w:rsidR="003B068A" w:rsidRPr="0069480A" w:rsidRDefault="003B068A" w:rsidP="0069480A">
      <w:pPr>
        <w:widowControl w:val="0"/>
        <w:jc w:val="center"/>
        <w:rPr>
          <w:rFonts w:ascii="Calibri" w:hAnsi="Calibri" w:cs="Calibri"/>
          <w:snapToGrid w:val="0"/>
          <w:sz w:val="24"/>
          <w:szCs w:val="24"/>
        </w:rPr>
      </w:pPr>
      <w:r w:rsidRPr="0069480A">
        <w:rPr>
          <w:rFonts w:ascii="Calibri" w:hAnsi="Calibri" w:cs="Calibri"/>
          <w:snapToGrid w:val="0"/>
          <w:sz w:val="24"/>
          <w:szCs w:val="24"/>
        </w:rPr>
        <w:t>Vilnius</w:t>
      </w:r>
    </w:p>
    <w:p w14:paraId="4BA6BE03" w14:textId="77777777" w:rsidR="003B068A" w:rsidRPr="0069480A" w:rsidRDefault="003B068A" w:rsidP="0069480A">
      <w:pPr>
        <w:ind w:left="2592"/>
        <w:jc w:val="both"/>
        <w:rPr>
          <w:rFonts w:ascii="Calibri" w:hAnsi="Calibri" w:cs="Calibri"/>
          <w:sz w:val="24"/>
          <w:szCs w:val="24"/>
        </w:rPr>
      </w:pPr>
    </w:p>
    <w:p w14:paraId="56D46848" w14:textId="77777777" w:rsidR="003B068A" w:rsidRPr="0069480A" w:rsidRDefault="003B068A" w:rsidP="0069480A">
      <w:pPr>
        <w:tabs>
          <w:tab w:val="left" w:pos="9214"/>
        </w:tabs>
        <w:ind w:firstLine="567"/>
        <w:jc w:val="both"/>
        <w:rPr>
          <w:rFonts w:ascii="Calibri" w:hAnsi="Calibri" w:cs="Calibri"/>
          <w:sz w:val="24"/>
          <w:szCs w:val="24"/>
        </w:rPr>
      </w:pPr>
      <w:r w:rsidRPr="0069480A">
        <w:rPr>
          <w:rFonts w:ascii="Calibri" w:hAnsi="Calibri" w:cs="Calibri"/>
          <w:sz w:val="24"/>
          <w:szCs w:val="24"/>
        </w:rPr>
        <w:t xml:space="preserve">Įgyvendinant </w:t>
      </w:r>
      <w:r w:rsidRPr="0069480A">
        <w:rPr>
          <w:rFonts w:ascii="Calibri" w:hAnsi="Calibri" w:cs="Calibri"/>
          <w:snapToGrid w:val="0"/>
          <w:sz w:val="24"/>
          <w:szCs w:val="24"/>
        </w:rPr>
        <w:t>202__ m. ________________    ___ d.</w:t>
      </w:r>
      <w:r w:rsidRPr="0069480A">
        <w:rPr>
          <w:rFonts w:ascii="Calibri" w:hAnsi="Calibri" w:cs="Calibri"/>
          <w:sz w:val="24"/>
          <w:szCs w:val="24"/>
        </w:rPr>
        <w:t xml:space="preserve"> sudarytą _____________paslaugų teikimo sutartį Nr. </w:t>
      </w:r>
      <w:r w:rsidRPr="0069480A">
        <w:rPr>
          <w:rFonts w:ascii="Calibri" w:hAnsi="Calibri" w:cs="Calibri"/>
          <w:sz w:val="24"/>
          <w:szCs w:val="24"/>
        </w:rPr>
        <w:br/>
        <w:t xml:space="preserve">__________ (toliau – Sutartis): </w:t>
      </w:r>
    </w:p>
    <w:p w14:paraId="2DB18147" w14:textId="77777777" w:rsidR="003B068A" w:rsidRPr="0069480A" w:rsidRDefault="003B068A" w:rsidP="0069480A">
      <w:pPr>
        <w:tabs>
          <w:tab w:val="left" w:pos="9214"/>
        </w:tabs>
        <w:ind w:firstLine="567"/>
        <w:jc w:val="both"/>
        <w:rPr>
          <w:rFonts w:ascii="Calibri" w:hAnsi="Calibri" w:cs="Calibri"/>
          <w:sz w:val="24"/>
          <w:szCs w:val="24"/>
        </w:rPr>
      </w:pPr>
      <w:r w:rsidRPr="0069480A">
        <w:rPr>
          <w:rFonts w:ascii="Calibri" w:hAnsi="Calibri" w:cs="Calibri"/>
          <w:b/>
          <w:sz w:val="24"/>
          <w:szCs w:val="24"/>
        </w:rPr>
        <w:t>___________,</w:t>
      </w:r>
      <w:r w:rsidRPr="0069480A">
        <w:rPr>
          <w:rFonts w:ascii="Calibri" w:hAnsi="Calibri" w:cs="Calibri"/>
          <w:sz w:val="24"/>
          <w:szCs w:val="24"/>
        </w:rPr>
        <w:t xml:space="preserve"> juridinio asmens kodas _________, adresas __________, atstovaujama ____________, veikiančio(-s) pagal ______________  (toliau – Paslaugų teikėjas), p e r d u o d a,  o </w:t>
      </w:r>
    </w:p>
    <w:p w14:paraId="0DB94295" w14:textId="77777777" w:rsidR="003B068A" w:rsidRPr="0069480A" w:rsidRDefault="003B068A" w:rsidP="0069480A">
      <w:pPr>
        <w:ind w:firstLine="567"/>
        <w:jc w:val="both"/>
        <w:rPr>
          <w:rFonts w:ascii="Calibri" w:hAnsi="Calibri" w:cs="Calibri"/>
          <w:b/>
          <w:sz w:val="24"/>
          <w:szCs w:val="24"/>
        </w:rPr>
      </w:pPr>
      <w:r w:rsidRPr="0069480A">
        <w:rPr>
          <w:rFonts w:ascii="Calibri" w:hAnsi="Calibri" w:cs="Calibri"/>
          <w:b/>
          <w:sz w:val="24"/>
          <w:szCs w:val="24"/>
          <w:lang w:eastAsia="lt-LT"/>
        </w:rPr>
        <w:t>Lietuvos nacionalinė Martyno Mažvydo biblioteka</w:t>
      </w:r>
      <w:r w:rsidRPr="0069480A">
        <w:rPr>
          <w:rFonts w:ascii="Calibri" w:hAnsi="Calibri" w:cs="Calibri"/>
          <w:sz w:val="24"/>
          <w:szCs w:val="24"/>
          <w:lang w:eastAsia="lt-LT"/>
        </w:rPr>
        <w:t xml:space="preserve">, </w:t>
      </w:r>
      <w:r w:rsidRPr="0069480A">
        <w:rPr>
          <w:rFonts w:ascii="Calibri" w:hAnsi="Calibri" w:cs="Calibri"/>
          <w:sz w:val="24"/>
          <w:szCs w:val="24"/>
        </w:rPr>
        <w:t>juridinio asmens</w:t>
      </w:r>
      <w:r w:rsidRPr="0069480A" w:rsidDel="00323E9F">
        <w:rPr>
          <w:rFonts w:ascii="Calibri" w:hAnsi="Calibri" w:cs="Calibri"/>
          <w:sz w:val="24"/>
          <w:szCs w:val="24"/>
          <w:lang w:eastAsia="lt-LT"/>
        </w:rPr>
        <w:t xml:space="preserve"> </w:t>
      </w:r>
      <w:r w:rsidRPr="0069480A">
        <w:rPr>
          <w:rFonts w:ascii="Calibri" w:hAnsi="Calibri" w:cs="Calibri"/>
          <w:sz w:val="24"/>
          <w:szCs w:val="24"/>
          <w:lang w:eastAsia="lt-LT"/>
        </w:rPr>
        <w:t xml:space="preserve">kodas </w:t>
      </w:r>
      <w:r w:rsidRPr="0069480A">
        <w:rPr>
          <w:rFonts w:ascii="Calibri" w:hAnsi="Calibri" w:cs="Calibri"/>
          <w:bCs/>
          <w:sz w:val="24"/>
          <w:szCs w:val="24"/>
          <w:lang w:eastAsia="lt-LT"/>
        </w:rPr>
        <w:t>290757560,</w:t>
      </w:r>
      <w:r w:rsidRPr="0069480A">
        <w:rPr>
          <w:rFonts w:ascii="Calibri" w:eastAsia="Calibri" w:hAnsi="Calibri" w:cs="Calibri"/>
          <w:sz w:val="24"/>
          <w:szCs w:val="24"/>
        </w:rPr>
        <w:t xml:space="preserve"> </w:t>
      </w:r>
      <w:r w:rsidRPr="0069480A">
        <w:rPr>
          <w:rFonts w:ascii="Calibri" w:hAnsi="Calibri" w:cs="Calibri"/>
          <w:sz w:val="24"/>
          <w:szCs w:val="24"/>
        </w:rPr>
        <w:t xml:space="preserve">adresas Gedimino pr. 51, 01109 Vilnius, atstovaujama _______________, veikiančio(-s) pagal _____________ (toliau – Užsakovas), p r i </w:t>
      </w:r>
      <w:proofErr w:type="spellStart"/>
      <w:r w:rsidRPr="0069480A">
        <w:rPr>
          <w:rFonts w:ascii="Calibri" w:hAnsi="Calibri" w:cs="Calibri"/>
          <w:sz w:val="24"/>
          <w:szCs w:val="24"/>
        </w:rPr>
        <w:t>i</w:t>
      </w:r>
      <w:proofErr w:type="spellEnd"/>
      <w:r w:rsidRPr="0069480A">
        <w:rPr>
          <w:rFonts w:ascii="Calibri" w:hAnsi="Calibri" w:cs="Calibri"/>
          <w:sz w:val="24"/>
          <w:szCs w:val="24"/>
        </w:rPr>
        <w:t xml:space="preserve"> m a šias paslaugas </w:t>
      </w:r>
      <w:r w:rsidRPr="0069480A">
        <w:rPr>
          <w:rFonts w:ascii="Calibri" w:hAnsi="Calibri" w:cs="Calibri"/>
          <w:b/>
          <w:sz w:val="24"/>
          <w:szCs w:val="24"/>
        </w:rPr>
        <w:t>(toliau – paslaugos):</w:t>
      </w:r>
    </w:p>
    <w:p w14:paraId="173C140A" w14:textId="77777777" w:rsidR="003B068A" w:rsidRPr="0069480A" w:rsidRDefault="003B068A" w:rsidP="0069480A">
      <w:pPr>
        <w:ind w:firstLine="567"/>
        <w:jc w:val="both"/>
        <w:rPr>
          <w:rFonts w:ascii="Calibri" w:hAnsi="Calibri" w:cs="Calibri"/>
          <w:i/>
          <w:color w:val="00B0F0"/>
          <w:sz w:val="24"/>
          <w:szCs w:val="24"/>
        </w:rPr>
      </w:pPr>
      <w:r w:rsidRPr="0069480A">
        <w:rPr>
          <w:rFonts w:ascii="Calibri" w:hAnsi="Calibri" w:cs="Calibri"/>
          <w:i/>
          <w:color w:val="00B0F0"/>
          <w:sz w:val="24"/>
          <w:szCs w:val="24"/>
        </w:rPr>
        <w:t>įrašyti.</w:t>
      </w:r>
    </w:p>
    <w:p w14:paraId="76D9892A" w14:textId="77777777" w:rsidR="003B068A" w:rsidRPr="0069480A" w:rsidRDefault="003B068A" w:rsidP="00C373B0">
      <w:pPr>
        <w:numPr>
          <w:ilvl w:val="0"/>
          <w:numId w:val="15"/>
        </w:numPr>
        <w:tabs>
          <w:tab w:val="left" w:pos="993"/>
        </w:tabs>
        <w:ind w:left="284"/>
        <w:contextualSpacing/>
        <w:jc w:val="both"/>
        <w:rPr>
          <w:rFonts w:ascii="Calibri" w:hAnsi="Calibri" w:cs="Calibri"/>
          <w:sz w:val="24"/>
          <w:szCs w:val="24"/>
        </w:rPr>
      </w:pPr>
      <w:r w:rsidRPr="0069480A">
        <w:rPr>
          <w:rFonts w:ascii="Calibri" w:hAnsi="Calibri" w:cs="Calibri"/>
          <w:sz w:val="24"/>
          <w:szCs w:val="24"/>
        </w:rPr>
        <w:t>Paslaugų perdavimo metu Šalys viena kitai jokių pretenzijų neturi.</w:t>
      </w:r>
    </w:p>
    <w:p w14:paraId="126FFFAE" w14:textId="77777777" w:rsidR="003B068A" w:rsidRPr="0069480A" w:rsidRDefault="003B068A" w:rsidP="00C373B0">
      <w:pPr>
        <w:numPr>
          <w:ilvl w:val="0"/>
          <w:numId w:val="15"/>
        </w:numPr>
        <w:tabs>
          <w:tab w:val="left" w:pos="993"/>
        </w:tabs>
        <w:ind w:left="284"/>
        <w:contextualSpacing/>
        <w:jc w:val="both"/>
        <w:rPr>
          <w:rFonts w:ascii="Calibri" w:hAnsi="Calibri" w:cs="Calibri"/>
          <w:sz w:val="24"/>
          <w:szCs w:val="24"/>
        </w:rPr>
      </w:pPr>
      <w:r w:rsidRPr="0069480A">
        <w:rPr>
          <w:rFonts w:ascii="Calibri" w:hAnsi="Calibri" w:cs="Calibri"/>
          <w:sz w:val="24"/>
          <w:szCs w:val="24"/>
        </w:rPr>
        <w:t>Paslaugos suteiktos laiku ir kokybiškai, atitinka Sutartyje nustatytas sąlygas.</w:t>
      </w:r>
    </w:p>
    <w:p w14:paraId="6DB06D95" w14:textId="77777777" w:rsidR="003B068A" w:rsidRPr="0069480A" w:rsidRDefault="003B068A" w:rsidP="00C373B0">
      <w:pPr>
        <w:numPr>
          <w:ilvl w:val="0"/>
          <w:numId w:val="15"/>
        </w:numPr>
        <w:tabs>
          <w:tab w:val="left" w:pos="993"/>
        </w:tabs>
        <w:ind w:left="284"/>
        <w:contextualSpacing/>
        <w:jc w:val="both"/>
        <w:rPr>
          <w:rFonts w:ascii="Calibri" w:hAnsi="Calibri" w:cs="Calibri"/>
          <w:sz w:val="24"/>
          <w:szCs w:val="24"/>
        </w:rPr>
      </w:pPr>
      <w:r w:rsidRPr="0069480A">
        <w:rPr>
          <w:rFonts w:ascii="Calibri" w:hAnsi="Calibri" w:cs="Calibri"/>
          <w:sz w:val="24"/>
          <w:szCs w:val="24"/>
        </w:rPr>
        <w:t xml:space="preserve">Paslaugų vertė – _______ </w:t>
      </w:r>
      <w:proofErr w:type="spellStart"/>
      <w:r w:rsidRPr="0069480A">
        <w:rPr>
          <w:rFonts w:ascii="Calibri" w:hAnsi="Calibri" w:cs="Calibri"/>
          <w:sz w:val="24"/>
          <w:szCs w:val="24"/>
        </w:rPr>
        <w:t>Eur</w:t>
      </w:r>
      <w:proofErr w:type="spellEnd"/>
      <w:r w:rsidRPr="0069480A">
        <w:rPr>
          <w:rFonts w:ascii="Calibri" w:hAnsi="Calibri" w:cs="Calibri"/>
          <w:sz w:val="24"/>
          <w:szCs w:val="24"/>
        </w:rPr>
        <w:t xml:space="preserve"> (_________) su PVM: _______ </w:t>
      </w:r>
      <w:proofErr w:type="spellStart"/>
      <w:r w:rsidRPr="0069480A">
        <w:rPr>
          <w:rFonts w:ascii="Calibri" w:hAnsi="Calibri" w:cs="Calibri"/>
          <w:sz w:val="24"/>
          <w:szCs w:val="24"/>
        </w:rPr>
        <w:t>Eur</w:t>
      </w:r>
      <w:proofErr w:type="spellEnd"/>
      <w:r w:rsidRPr="0069480A">
        <w:rPr>
          <w:rFonts w:ascii="Calibri" w:hAnsi="Calibri" w:cs="Calibri"/>
          <w:sz w:val="24"/>
          <w:szCs w:val="24"/>
        </w:rPr>
        <w:t xml:space="preserve"> (_________) be PVM; PVM – ___ % – _________ </w:t>
      </w:r>
      <w:proofErr w:type="spellStart"/>
      <w:r w:rsidRPr="0069480A">
        <w:rPr>
          <w:rFonts w:ascii="Calibri" w:hAnsi="Calibri" w:cs="Calibri"/>
          <w:sz w:val="24"/>
          <w:szCs w:val="24"/>
        </w:rPr>
        <w:t>Eur</w:t>
      </w:r>
      <w:proofErr w:type="spellEnd"/>
      <w:r w:rsidRPr="0069480A">
        <w:rPr>
          <w:rFonts w:ascii="Calibri" w:hAnsi="Calibri" w:cs="Calibri"/>
          <w:sz w:val="24"/>
          <w:szCs w:val="24"/>
        </w:rPr>
        <w:t xml:space="preserve"> (_________);</w:t>
      </w:r>
    </w:p>
    <w:p w14:paraId="2468CFE3" w14:textId="77777777" w:rsidR="003B068A" w:rsidRPr="0069480A" w:rsidRDefault="003B068A" w:rsidP="00C373B0">
      <w:pPr>
        <w:numPr>
          <w:ilvl w:val="0"/>
          <w:numId w:val="15"/>
        </w:numPr>
        <w:tabs>
          <w:tab w:val="left" w:pos="993"/>
        </w:tabs>
        <w:ind w:left="284"/>
        <w:contextualSpacing/>
        <w:jc w:val="both"/>
        <w:rPr>
          <w:rFonts w:ascii="Calibri" w:hAnsi="Calibri" w:cs="Calibri"/>
          <w:sz w:val="24"/>
          <w:szCs w:val="24"/>
        </w:rPr>
      </w:pPr>
      <w:r w:rsidRPr="0069480A">
        <w:rPr>
          <w:rFonts w:ascii="Calibri" w:hAnsi="Calibri" w:cs="Calibri"/>
          <w:sz w:val="24"/>
          <w:szCs w:val="24"/>
        </w:rPr>
        <w:t xml:space="preserve">Šis perdavimo–priėmimo aktas sudarytas 2 (dviem) vienodą teisinę galią turinčiais egzemplioriais, po vieną Užsakovui ir Paslaugų teikėjui. </w:t>
      </w:r>
    </w:p>
    <w:p w14:paraId="63FBFA86" w14:textId="77777777" w:rsidR="003B068A" w:rsidRPr="0069480A" w:rsidRDefault="003B068A" w:rsidP="0069480A">
      <w:pPr>
        <w:tabs>
          <w:tab w:val="left" w:pos="993"/>
        </w:tabs>
        <w:ind w:left="284"/>
        <w:contextualSpacing/>
        <w:jc w:val="both"/>
        <w:rPr>
          <w:rFonts w:ascii="Calibri" w:hAnsi="Calibri" w:cs="Calibri"/>
          <w:sz w:val="24"/>
          <w:szCs w:val="24"/>
        </w:rPr>
      </w:pPr>
    </w:p>
    <w:tbl>
      <w:tblPr>
        <w:tblW w:w="9889" w:type="dxa"/>
        <w:tblLook w:val="01E0" w:firstRow="1" w:lastRow="1" w:firstColumn="1" w:lastColumn="1" w:noHBand="0" w:noVBand="0"/>
      </w:tblPr>
      <w:tblGrid>
        <w:gridCol w:w="5211"/>
        <w:gridCol w:w="4678"/>
      </w:tblGrid>
      <w:tr w:rsidR="003B068A" w:rsidRPr="0069480A" w14:paraId="1720C01B" w14:textId="77777777" w:rsidTr="00CC2113">
        <w:trPr>
          <w:trHeight w:val="2044"/>
        </w:trPr>
        <w:tc>
          <w:tcPr>
            <w:tcW w:w="5211" w:type="dxa"/>
          </w:tcPr>
          <w:p w14:paraId="54C6D652" w14:textId="77777777" w:rsidR="003B068A" w:rsidRPr="0069480A" w:rsidRDefault="003B068A" w:rsidP="0069480A">
            <w:pPr>
              <w:suppressAutoHyphens/>
              <w:rPr>
                <w:rFonts w:ascii="Calibri" w:hAnsi="Calibri" w:cs="Calibri"/>
                <w:b/>
                <w:sz w:val="24"/>
                <w:szCs w:val="24"/>
                <w:lang w:eastAsia="zh-CN"/>
              </w:rPr>
            </w:pPr>
            <w:r w:rsidRPr="0069480A">
              <w:rPr>
                <w:rFonts w:ascii="Calibri" w:hAnsi="Calibri" w:cs="Calibri"/>
                <w:b/>
                <w:sz w:val="24"/>
                <w:szCs w:val="24"/>
                <w:lang w:eastAsia="zh-CN"/>
              </w:rPr>
              <w:t>Paslaugų teikėjas:</w:t>
            </w:r>
          </w:p>
          <w:p w14:paraId="6B18FA5A" w14:textId="77777777" w:rsidR="003B068A" w:rsidRPr="0069480A" w:rsidRDefault="003B068A" w:rsidP="0069480A">
            <w:pPr>
              <w:suppressAutoHyphens/>
              <w:rPr>
                <w:rFonts w:ascii="Calibri" w:hAnsi="Calibri" w:cs="Calibri"/>
                <w:sz w:val="24"/>
                <w:szCs w:val="24"/>
                <w:lang w:eastAsia="zh-CN"/>
              </w:rPr>
            </w:pPr>
          </w:p>
          <w:p w14:paraId="3849447C" w14:textId="77777777"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Įmonės  kodas: ..........</w:t>
            </w:r>
          </w:p>
          <w:p w14:paraId="6DD51133" w14:textId="77777777"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Adresas: ..........</w:t>
            </w:r>
          </w:p>
          <w:p w14:paraId="2201CEA9" w14:textId="77777777"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Tel. ..........</w:t>
            </w:r>
          </w:p>
          <w:p w14:paraId="3A61EA0F" w14:textId="77777777"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El. p. ..........</w:t>
            </w:r>
          </w:p>
          <w:p w14:paraId="595D11EC" w14:textId="77777777" w:rsidR="003B068A" w:rsidRPr="0069480A" w:rsidRDefault="003B068A" w:rsidP="0069480A">
            <w:pPr>
              <w:suppressAutoHyphens/>
              <w:rPr>
                <w:rFonts w:ascii="Calibri" w:hAnsi="Calibri" w:cs="Calibri"/>
                <w:sz w:val="24"/>
                <w:szCs w:val="24"/>
                <w:lang w:eastAsia="zh-CN"/>
              </w:rPr>
            </w:pPr>
            <w:proofErr w:type="spellStart"/>
            <w:r w:rsidRPr="0069480A">
              <w:rPr>
                <w:rFonts w:ascii="Calibri" w:hAnsi="Calibri" w:cs="Calibri"/>
                <w:sz w:val="24"/>
                <w:szCs w:val="24"/>
                <w:lang w:eastAsia="zh-CN"/>
              </w:rPr>
              <w:t>Ats</w:t>
            </w:r>
            <w:proofErr w:type="spellEnd"/>
            <w:r w:rsidRPr="0069480A">
              <w:rPr>
                <w:rFonts w:ascii="Calibri" w:hAnsi="Calibri" w:cs="Calibri"/>
                <w:sz w:val="24"/>
                <w:szCs w:val="24"/>
                <w:lang w:eastAsia="zh-CN"/>
              </w:rPr>
              <w:t xml:space="preserve">. </w:t>
            </w:r>
            <w:proofErr w:type="spellStart"/>
            <w:r w:rsidRPr="0069480A">
              <w:rPr>
                <w:rFonts w:ascii="Calibri" w:hAnsi="Calibri" w:cs="Calibri"/>
                <w:sz w:val="24"/>
                <w:szCs w:val="24"/>
                <w:lang w:eastAsia="zh-CN"/>
              </w:rPr>
              <w:t>sąsk</w:t>
            </w:r>
            <w:proofErr w:type="spellEnd"/>
            <w:r w:rsidRPr="0069480A">
              <w:rPr>
                <w:rFonts w:ascii="Calibri" w:hAnsi="Calibri" w:cs="Calibri"/>
                <w:sz w:val="24"/>
                <w:szCs w:val="24"/>
                <w:lang w:eastAsia="zh-CN"/>
              </w:rPr>
              <w:t>. Nr. LT.. .... .... .... ....</w:t>
            </w:r>
          </w:p>
          <w:p w14:paraId="628567B8" w14:textId="77777777"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Bankas: ..........</w:t>
            </w:r>
          </w:p>
          <w:p w14:paraId="32E8E7A5" w14:textId="77777777"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Banko kodas: ..........</w:t>
            </w:r>
          </w:p>
          <w:p w14:paraId="2C0B6AB4" w14:textId="77777777"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PVM mokėtojo kodas: ..........</w:t>
            </w:r>
          </w:p>
          <w:p w14:paraId="50B92A6D" w14:textId="77777777" w:rsidR="00F3000F" w:rsidRDefault="00F3000F" w:rsidP="0069480A">
            <w:pPr>
              <w:suppressAutoHyphens/>
              <w:rPr>
                <w:rFonts w:ascii="Calibri" w:hAnsi="Calibri" w:cs="Calibri"/>
                <w:sz w:val="24"/>
                <w:szCs w:val="24"/>
                <w:lang w:eastAsia="zh-CN"/>
              </w:rPr>
            </w:pPr>
          </w:p>
          <w:p w14:paraId="1866FF2B" w14:textId="77777777" w:rsidR="003B068A" w:rsidRPr="0069480A" w:rsidRDefault="003B068A" w:rsidP="0069480A">
            <w:pPr>
              <w:suppressAutoHyphens/>
              <w:rPr>
                <w:rFonts w:ascii="Calibri" w:hAnsi="Calibri" w:cs="Calibri"/>
                <w:sz w:val="24"/>
                <w:szCs w:val="24"/>
                <w:lang w:eastAsia="zh-CN"/>
              </w:rPr>
            </w:pPr>
          </w:p>
          <w:p w14:paraId="4257D117" w14:textId="77777777"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 xml:space="preserve">..............................  </w:t>
            </w:r>
          </w:p>
          <w:p w14:paraId="3DFD293C" w14:textId="77777777"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 xml:space="preserve">        </w:t>
            </w:r>
          </w:p>
          <w:p w14:paraId="3423C062" w14:textId="77777777" w:rsidR="003B068A" w:rsidRPr="0069480A" w:rsidRDefault="003B068A" w:rsidP="0069480A">
            <w:pPr>
              <w:suppressAutoHyphens/>
              <w:rPr>
                <w:rFonts w:ascii="Calibri" w:hAnsi="Calibri" w:cs="Calibri"/>
                <w:sz w:val="24"/>
                <w:szCs w:val="24"/>
                <w:lang w:eastAsia="zh-CN"/>
              </w:rPr>
            </w:pPr>
          </w:p>
          <w:p w14:paraId="5A98446B" w14:textId="77777777"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 xml:space="preserve">  __________________ </w:t>
            </w:r>
          </w:p>
          <w:p w14:paraId="1E85AE64" w14:textId="77777777"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 xml:space="preserve">A.V.                               </w:t>
            </w:r>
          </w:p>
        </w:tc>
        <w:tc>
          <w:tcPr>
            <w:tcW w:w="4678" w:type="dxa"/>
          </w:tcPr>
          <w:p w14:paraId="097FECED" w14:textId="77777777" w:rsidR="003B068A" w:rsidRPr="0069480A" w:rsidRDefault="003B068A" w:rsidP="0069480A">
            <w:pPr>
              <w:suppressAutoHyphens/>
              <w:rPr>
                <w:rFonts w:ascii="Calibri" w:hAnsi="Calibri" w:cs="Calibri"/>
                <w:b/>
                <w:sz w:val="24"/>
                <w:szCs w:val="24"/>
                <w:lang w:eastAsia="zh-CN"/>
              </w:rPr>
            </w:pPr>
            <w:r w:rsidRPr="0069480A">
              <w:rPr>
                <w:rFonts w:ascii="Calibri" w:hAnsi="Calibri" w:cs="Calibri"/>
                <w:b/>
                <w:sz w:val="24"/>
                <w:szCs w:val="24"/>
                <w:lang w:eastAsia="zh-CN"/>
              </w:rPr>
              <w:t>Užsakovas:</w:t>
            </w:r>
          </w:p>
          <w:p w14:paraId="0BB0F53A" w14:textId="77777777" w:rsidR="003B068A" w:rsidRPr="0069480A" w:rsidRDefault="003B068A" w:rsidP="0069480A">
            <w:pPr>
              <w:suppressAutoHyphens/>
              <w:rPr>
                <w:rFonts w:ascii="Calibri" w:hAnsi="Calibri" w:cs="Calibri"/>
                <w:b/>
                <w:sz w:val="24"/>
                <w:szCs w:val="24"/>
                <w:lang w:eastAsia="zh-CN"/>
              </w:rPr>
            </w:pPr>
            <w:r w:rsidRPr="0069480A">
              <w:rPr>
                <w:rFonts w:ascii="Calibri" w:hAnsi="Calibri" w:cs="Calibri"/>
                <w:b/>
                <w:sz w:val="24"/>
                <w:szCs w:val="24"/>
                <w:lang w:eastAsia="zh-CN"/>
              </w:rPr>
              <w:t xml:space="preserve">Lietuvos nacionalinė Martyno Mažvydo biblioteka </w:t>
            </w:r>
          </w:p>
          <w:p w14:paraId="1EBC5D3B" w14:textId="77777777"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Įstaigos kodas: 290757560</w:t>
            </w:r>
          </w:p>
          <w:p w14:paraId="3B516BE3" w14:textId="77777777"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Adresas:</w:t>
            </w:r>
            <w:r w:rsidRPr="0069480A">
              <w:rPr>
                <w:rFonts w:ascii="Calibri" w:hAnsi="Calibri" w:cs="Calibri"/>
                <w:bCs/>
                <w:sz w:val="24"/>
                <w:szCs w:val="24"/>
                <w:lang w:eastAsia="zh-CN"/>
              </w:rPr>
              <w:t xml:space="preserve"> Gedimino pr. 51, 01109 Vilnius</w:t>
            </w:r>
          </w:p>
          <w:p w14:paraId="3DA4B9EF" w14:textId="77777777"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Tel.</w:t>
            </w:r>
            <w:r w:rsidRPr="0069480A">
              <w:rPr>
                <w:rFonts w:ascii="Calibri" w:hAnsi="Calibri" w:cs="Calibri"/>
                <w:sz w:val="24"/>
                <w:szCs w:val="24"/>
                <w:lang w:eastAsia="lt-LT"/>
              </w:rPr>
              <w:t xml:space="preserve"> (</w:t>
            </w:r>
            <w:r w:rsidRPr="0069480A">
              <w:rPr>
                <w:rFonts w:ascii="Calibri" w:hAnsi="Calibri" w:cs="Calibri"/>
                <w:sz w:val="24"/>
                <w:szCs w:val="24"/>
                <w:lang w:eastAsia="zh-CN"/>
              </w:rPr>
              <w:t xml:space="preserve">8 5) 249 7023 </w:t>
            </w:r>
          </w:p>
          <w:p w14:paraId="737DD0D3" w14:textId="02BE9AD5"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 xml:space="preserve">El. p. </w:t>
            </w:r>
            <w:hyperlink r:id="rId13" w:history="1">
              <w:r w:rsidRPr="0069480A">
                <w:rPr>
                  <w:rFonts w:ascii="Calibri" w:hAnsi="Calibri" w:cs="Calibri"/>
                  <w:sz w:val="24"/>
                  <w:szCs w:val="24"/>
                  <w:lang w:eastAsia="zh-CN"/>
                </w:rPr>
                <w:t>biblio@lnb.lt</w:t>
              </w:r>
            </w:hyperlink>
            <w:r w:rsidRPr="0069480A">
              <w:rPr>
                <w:rFonts w:ascii="Calibri" w:hAnsi="Calibri" w:cs="Calibri"/>
                <w:sz w:val="24"/>
                <w:szCs w:val="24"/>
                <w:lang w:eastAsia="zh-CN"/>
              </w:rPr>
              <w:t xml:space="preserve"> </w:t>
            </w:r>
          </w:p>
          <w:p w14:paraId="3CC12809" w14:textId="04923E93" w:rsidR="003B068A" w:rsidRPr="0069480A" w:rsidRDefault="003B068A" w:rsidP="0069480A">
            <w:pPr>
              <w:suppressAutoHyphens/>
              <w:rPr>
                <w:rFonts w:ascii="Calibri" w:hAnsi="Calibri" w:cs="Calibri"/>
                <w:sz w:val="24"/>
                <w:szCs w:val="24"/>
                <w:lang w:eastAsia="zh-CN"/>
              </w:rPr>
            </w:pPr>
            <w:proofErr w:type="spellStart"/>
            <w:r w:rsidRPr="0069480A">
              <w:rPr>
                <w:rFonts w:ascii="Calibri" w:hAnsi="Calibri" w:cs="Calibri"/>
                <w:sz w:val="24"/>
                <w:szCs w:val="24"/>
                <w:lang w:eastAsia="zh-CN"/>
              </w:rPr>
              <w:t>Ats</w:t>
            </w:r>
            <w:proofErr w:type="spellEnd"/>
            <w:r w:rsidRPr="0069480A">
              <w:rPr>
                <w:rFonts w:ascii="Calibri" w:hAnsi="Calibri" w:cs="Calibri"/>
                <w:sz w:val="24"/>
                <w:szCs w:val="24"/>
                <w:lang w:eastAsia="zh-CN"/>
              </w:rPr>
              <w:t xml:space="preserve">. </w:t>
            </w:r>
            <w:proofErr w:type="spellStart"/>
            <w:r w:rsidRPr="0069480A">
              <w:rPr>
                <w:rFonts w:ascii="Calibri" w:hAnsi="Calibri" w:cs="Calibri"/>
                <w:sz w:val="24"/>
                <w:szCs w:val="24"/>
                <w:lang w:eastAsia="zh-CN"/>
              </w:rPr>
              <w:t>sąsk</w:t>
            </w:r>
            <w:proofErr w:type="spellEnd"/>
            <w:r w:rsidRPr="0069480A">
              <w:rPr>
                <w:rFonts w:ascii="Calibri" w:hAnsi="Calibri" w:cs="Calibri"/>
                <w:sz w:val="24"/>
                <w:szCs w:val="24"/>
                <w:lang w:eastAsia="zh-CN"/>
              </w:rPr>
              <w:t xml:space="preserve">. Nr. </w:t>
            </w:r>
            <w:r w:rsidRPr="0069480A">
              <w:rPr>
                <w:rFonts w:ascii="Calibri" w:hAnsi="Calibri" w:cs="Calibri"/>
                <w:sz w:val="24"/>
                <w:szCs w:val="24"/>
                <w:shd w:val="clear" w:color="auto" w:fill="FFFFFF"/>
              </w:rPr>
              <w:t xml:space="preserve">LT </w:t>
            </w:r>
          </w:p>
          <w:p w14:paraId="5929C4FF" w14:textId="77777777"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Bankas:  AB SEB bankas</w:t>
            </w:r>
          </w:p>
          <w:p w14:paraId="327761C6" w14:textId="77777777"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Banko kodas: 70440</w:t>
            </w:r>
          </w:p>
          <w:p w14:paraId="28EEBB6D" w14:textId="77777777"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PVM mokėtojo kodas: LT100000031710</w:t>
            </w:r>
          </w:p>
          <w:p w14:paraId="2C92A9AA" w14:textId="77777777" w:rsidR="00976F32" w:rsidRPr="0069480A" w:rsidRDefault="00976F32" w:rsidP="0069480A">
            <w:pPr>
              <w:suppressAutoHyphens/>
              <w:rPr>
                <w:rFonts w:ascii="Calibri" w:hAnsi="Calibri" w:cs="Calibri"/>
                <w:sz w:val="24"/>
                <w:szCs w:val="24"/>
                <w:lang w:eastAsia="zh-CN"/>
              </w:rPr>
            </w:pPr>
          </w:p>
          <w:p w14:paraId="321D6144" w14:textId="677C749D"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w:t>
            </w:r>
          </w:p>
          <w:p w14:paraId="2C293D94" w14:textId="77777777" w:rsidR="003B068A" w:rsidRPr="0069480A" w:rsidRDefault="003B068A" w:rsidP="0069480A">
            <w:pPr>
              <w:suppressAutoHyphens/>
              <w:rPr>
                <w:rFonts w:ascii="Calibri" w:hAnsi="Calibri" w:cs="Calibri"/>
                <w:sz w:val="24"/>
                <w:szCs w:val="24"/>
                <w:lang w:eastAsia="zh-CN"/>
              </w:rPr>
            </w:pPr>
          </w:p>
          <w:p w14:paraId="452C225E" w14:textId="77777777" w:rsidR="003B068A" w:rsidRPr="0069480A" w:rsidRDefault="003B068A" w:rsidP="0069480A">
            <w:pPr>
              <w:suppressAutoHyphens/>
              <w:rPr>
                <w:rFonts w:ascii="Calibri" w:hAnsi="Calibri" w:cs="Calibri"/>
                <w:sz w:val="24"/>
                <w:szCs w:val="24"/>
                <w:lang w:eastAsia="zh-CN"/>
              </w:rPr>
            </w:pPr>
          </w:p>
          <w:p w14:paraId="492F548D" w14:textId="77777777"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___________________</w:t>
            </w:r>
          </w:p>
          <w:p w14:paraId="37CB8E59" w14:textId="77777777" w:rsidR="003B068A" w:rsidRPr="0069480A" w:rsidRDefault="003B068A" w:rsidP="0069480A">
            <w:pPr>
              <w:suppressAutoHyphens/>
              <w:rPr>
                <w:rFonts w:ascii="Calibri" w:hAnsi="Calibri" w:cs="Calibri"/>
                <w:sz w:val="24"/>
                <w:szCs w:val="24"/>
                <w:lang w:eastAsia="zh-CN"/>
              </w:rPr>
            </w:pPr>
            <w:r w:rsidRPr="0069480A">
              <w:rPr>
                <w:rFonts w:ascii="Calibri" w:hAnsi="Calibri" w:cs="Calibri"/>
                <w:sz w:val="24"/>
                <w:szCs w:val="24"/>
                <w:lang w:eastAsia="zh-CN"/>
              </w:rPr>
              <w:t>A.V.</w:t>
            </w:r>
          </w:p>
        </w:tc>
      </w:tr>
    </w:tbl>
    <w:p w14:paraId="4B2EAEC7" w14:textId="77777777" w:rsidR="003C1024" w:rsidRPr="0069480A" w:rsidRDefault="003C1024" w:rsidP="0069480A">
      <w:pPr>
        <w:jc w:val="right"/>
        <w:rPr>
          <w:rFonts w:ascii="Calibri" w:hAnsi="Calibri" w:cs="Calibri"/>
          <w:sz w:val="24"/>
          <w:szCs w:val="24"/>
        </w:rPr>
      </w:pPr>
    </w:p>
    <w:sectPr w:rsidR="003C1024" w:rsidRPr="0069480A" w:rsidSect="0081794C">
      <w:headerReference w:type="even" r:id="rId14"/>
      <w:headerReference w:type="default" r:id="rId15"/>
      <w:footerReference w:type="default" r:id="rId16"/>
      <w:headerReference w:type="first" r:id="rId17"/>
      <w:pgSz w:w="11906" w:h="16838"/>
      <w:pgMar w:top="1134" w:right="567" w:bottom="1134" w:left="1701" w:header="1134"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E0133" w14:textId="77777777" w:rsidR="00BF6BD8" w:rsidRDefault="00BF6BD8">
      <w:r>
        <w:separator/>
      </w:r>
    </w:p>
  </w:endnote>
  <w:endnote w:type="continuationSeparator" w:id="0">
    <w:p w14:paraId="33468B92" w14:textId="77777777" w:rsidR="00BF6BD8" w:rsidRDefault="00BF6BD8">
      <w:r>
        <w:continuationSeparator/>
      </w:r>
    </w:p>
  </w:endnote>
  <w:endnote w:type="continuationNotice" w:id="1">
    <w:p w14:paraId="285C3614" w14:textId="77777777" w:rsidR="00BF6BD8" w:rsidRDefault="00BF6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cs="Calibri"/>
      </w:rPr>
      <w:id w:val="1951195125"/>
      <w:docPartObj>
        <w:docPartGallery w:val="Page Numbers (Bottom of Page)"/>
        <w:docPartUnique/>
      </w:docPartObj>
    </w:sdtPr>
    <w:sdtEndPr>
      <w:rPr>
        <w:noProof/>
      </w:rPr>
    </w:sdtEndPr>
    <w:sdtContent>
      <w:p w14:paraId="1037D0BE" w14:textId="0A4E1DB6" w:rsidR="00BD4C8A" w:rsidRPr="0081794C" w:rsidRDefault="00BD4C8A" w:rsidP="0081794C">
        <w:pPr>
          <w:pStyle w:val="Porat"/>
          <w:jc w:val="center"/>
          <w:rPr>
            <w:rFonts w:ascii="Calibri" w:hAnsi="Calibri" w:cs="Calibri"/>
          </w:rPr>
        </w:pPr>
        <w:r w:rsidRPr="0081794C">
          <w:rPr>
            <w:rFonts w:ascii="Calibri" w:hAnsi="Calibri" w:cs="Calibri"/>
          </w:rPr>
          <w:fldChar w:fldCharType="begin"/>
        </w:r>
        <w:r w:rsidRPr="0081794C">
          <w:rPr>
            <w:rFonts w:ascii="Calibri" w:hAnsi="Calibri" w:cs="Calibri"/>
          </w:rPr>
          <w:instrText xml:space="preserve"> PAGE   \* MERGEFORMAT </w:instrText>
        </w:r>
        <w:r w:rsidRPr="0081794C">
          <w:rPr>
            <w:rFonts w:ascii="Calibri" w:hAnsi="Calibri" w:cs="Calibri"/>
          </w:rPr>
          <w:fldChar w:fldCharType="separate"/>
        </w:r>
        <w:r w:rsidR="00B73E12">
          <w:rPr>
            <w:rFonts w:ascii="Calibri" w:hAnsi="Calibri" w:cs="Calibri"/>
            <w:noProof/>
          </w:rPr>
          <w:t>16</w:t>
        </w:r>
        <w:r w:rsidRPr="0081794C">
          <w:rPr>
            <w:rFonts w:ascii="Calibri" w:hAnsi="Calibri" w:cs="Calibri"/>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D6565" w14:textId="77777777" w:rsidR="00BF6BD8" w:rsidRDefault="00BF6BD8">
      <w:r>
        <w:separator/>
      </w:r>
    </w:p>
  </w:footnote>
  <w:footnote w:type="continuationSeparator" w:id="0">
    <w:p w14:paraId="1DDF6DA2" w14:textId="77777777" w:rsidR="00BF6BD8" w:rsidRDefault="00BF6BD8">
      <w:r>
        <w:continuationSeparator/>
      </w:r>
    </w:p>
  </w:footnote>
  <w:footnote w:type="continuationNotice" w:id="1">
    <w:p w14:paraId="343E3900" w14:textId="77777777" w:rsidR="00BF6BD8" w:rsidRDefault="00BF6BD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9206" w14:textId="77777777" w:rsidR="00BD4C8A" w:rsidRDefault="00BD4C8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1BFFAAA0" w14:textId="77777777" w:rsidR="00BD4C8A" w:rsidRDefault="00BD4C8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06DE9" w14:textId="43F95F81" w:rsidR="00AB3D80" w:rsidRPr="00AB3D80" w:rsidRDefault="00B73E12" w:rsidP="00B85D8C">
    <w:pPr>
      <w:pStyle w:val="Antrats"/>
      <w:jc w:val="right"/>
      <w:rPr>
        <w:rFonts w:ascii="Calibri" w:hAnsi="Calibri" w:cs="Calibri"/>
        <w:sz w:val="22"/>
        <w:szCs w:val="22"/>
      </w:rPr>
    </w:pPr>
    <w:r>
      <w:rPr>
        <w:rFonts w:ascii="Calibri" w:hAnsi="Calibri" w:cs="Calibri"/>
        <w:sz w:val="22"/>
        <w:szCs w:val="22"/>
      </w:rPr>
      <w:t>4 priedas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CEEB3" w14:textId="02A8EB8B" w:rsidR="00BD4C8A" w:rsidRPr="0069480A" w:rsidRDefault="00BD4C8A" w:rsidP="004E3F2C">
    <w:pPr>
      <w:overflowPunct w:val="0"/>
      <w:autoSpaceDE w:val="0"/>
      <w:autoSpaceDN w:val="0"/>
      <w:adjustRightInd w:val="0"/>
      <w:jc w:val="right"/>
      <w:textAlignment w:val="baseline"/>
      <w:rPr>
        <w:rFonts w:ascii="Arial" w:hAnsi="Arial" w:cs="Arial"/>
        <w:sz w:val="24"/>
        <w:szCs w:val="24"/>
      </w:rPr>
    </w:pPr>
    <w:r w:rsidRPr="0069480A">
      <w:rPr>
        <w:rFonts w:ascii="Arial" w:hAnsi="Arial" w:cs="Arial"/>
        <w:sz w:val="24"/>
        <w:szCs w:val="24"/>
      </w:rPr>
      <w:t xml:space="preserve">Pirkimo sąlygų </w:t>
    </w:r>
    <w:r w:rsidRPr="0069480A">
      <w:rPr>
        <w:rFonts w:ascii="Arial" w:hAnsi="Arial" w:cs="Arial"/>
        <w:color w:val="00B0F0"/>
        <w:sz w:val="24"/>
        <w:szCs w:val="24"/>
      </w:rPr>
      <w:t>x</w:t>
    </w:r>
    <w:r w:rsidRPr="0069480A">
      <w:rPr>
        <w:rFonts w:ascii="Arial" w:hAnsi="Arial" w:cs="Arial"/>
        <w:sz w:val="24"/>
        <w:szCs w:val="24"/>
      </w:rPr>
      <w:t xml:space="preserve"> priedas </w:t>
    </w:r>
  </w:p>
  <w:p w14:paraId="2B0EF81F" w14:textId="77777777" w:rsidR="00BD4C8A" w:rsidRPr="0069480A" w:rsidRDefault="00BD4C8A" w:rsidP="000A0A1E">
    <w:pPr>
      <w:pStyle w:val="Antrats"/>
      <w:jc w:val="right"/>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F3EF6B2"/>
    <w:lvl w:ilvl="0">
      <w:start w:val="3"/>
      <w:numFmt w:val="decimal"/>
      <w:suff w:val="nothing"/>
      <w:lvlText w:val="%1."/>
      <w:lvlJc w:val="left"/>
      <w:pPr>
        <w:ind w:left="340" w:hanging="340"/>
      </w:pPr>
      <w:rPr>
        <w:rFonts w:hint="default"/>
        <w:b/>
      </w:rPr>
    </w:lvl>
    <w:lvl w:ilvl="1">
      <w:start w:val="1"/>
      <w:numFmt w:val="decimal"/>
      <w:suff w:val="nothing"/>
      <w:lvlText w:val="%1.%2."/>
      <w:lvlJc w:val="left"/>
      <w:pPr>
        <w:ind w:left="1191" w:hanging="340"/>
      </w:pPr>
      <w:rPr>
        <w:rFonts w:hint="default"/>
        <w:i w:val="0"/>
      </w:rPr>
    </w:lvl>
    <w:lvl w:ilvl="2">
      <w:start w:val="1"/>
      <w:numFmt w:val="decimal"/>
      <w:suff w:val="nothing"/>
      <w:lvlText w:val="%1.%2.%3."/>
      <w:lvlJc w:val="left"/>
      <w:pPr>
        <w:ind w:left="1191" w:hanging="340"/>
      </w:pPr>
      <w:rPr>
        <w:rFonts w:hint="default"/>
        <w:b w:val="0"/>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 w15:restartNumberingAfterBreak="0">
    <w:nsid w:val="024127C3"/>
    <w:multiLevelType w:val="multilevel"/>
    <w:tmpl w:val="22D25D92"/>
    <w:lvl w:ilvl="0">
      <w:start w:val="13"/>
      <w:numFmt w:val="decimal"/>
      <w:lvlText w:val="%1."/>
      <w:lvlJc w:val="left"/>
      <w:pPr>
        <w:ind w:left="435" w:hanging="435"/>
      </w:pPr>
      <w:rPr>
        <w:rFonts w:hint="default"/>
      </w:rPr>
    </w:lvl>
    <w:lvl w:ilvl="1">
      <w:start w:val="1"/>
      <w:numFmt w:val="decimal"/>
      <w:lvlText w:val="%1.%2."/>
      <w:lvlJc w:val="left"/>
      <w:pPr>
        <w:ind w:left="435" w:hanging="435"/>
      </w:pPr>
      <w:rPr>
        <w:rFonts w:ascii="Calibri" w:hAnsi="Calibri" w:cs="Calibri" w:hint="default"/>
        <w:b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CD523E"/>
    <w:multiLevelType w:val="multilevel"/>
    <w:tmpl w:val="EBFA9CC6"/>
    <w:lvl w:ilvl="0">
      <w:start w:val="15"/>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b w:val="0"/>
        <w:i w:val="0"/>
        <w:color w:val="auto"/>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09430DF"/>
    <w:multiLevelType w:val="multilevel"/>
    <w:tmpl w:val="E1DE93CA"/>
    <w:lvl w:ilvl="0">
      <w:start w:val="12"/>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 w15:restartNumberingAfterBreak="0">
    <w:nsid w:val="152843BB"/>
    <w:multiLevelType w:val="multilevel"/>
    <w:tmpl w:val="241ED822"/>
    <w:lvl w:ilvl="0">
      <w:start w:val="8"/>
      <w:numFmt w:val="decimal"/>
      <w:suff w:val="nothing"/>
      <w:lvlText w:val="%1."/>
      <w:lvlJc w:val="left"/>
      <w:pPr>
        <w:ind w:left="3885" w:hanging="340"/>
      </w:pPr>
      <w:rPr>
        <w:rFonts w:hint="default"/>
        <w:b/>
      </w:rPr>
    </w:lvl>
    <w:lvl w:ilvl="1">
      <w:start w:val="1"/>
      <w:numFmt w:val="decimal"/>
      <w:suff w:val="nothing"/>
      <w:lvlText w:val="%1.%2."/>
      <w:lvlJc w:val="left"/>
      <w:pPr>
        <w:ind w:left="1191" w:hanging="340"/>
      </w:pPr>
      <w:rPr>
        <w:rFonts w:hint="default"/>
        <w:b w:val="0"/>
        <w:i w:val="0"/>
        <w:color w:val="auto"/>
      </w:rPr>
    </w:lvl>
    <w:lvl w:ilvl="2">
      <w:start w:val="1"/>
      <w:numFmt w:val="decimal"/>
      <w:suff w:val="nothing"/>
      <w:lvlText w:val="%1.%2.%3."/>
      <w:lvlJc w:val="left"/>
      <w:pPr>
        <w:ind w:left="1191" w:hanging="340"/>
      </w:pPr>
      <w:rPr>
        <w:rFonts w:hint="default"/>
        <w:b w:val="0"/>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5" w15:restartNumberingAfterBreak="0">
    <w:nsid w:val="29B2449B"/>
    <w:multiLevelType w:val="multilevel"/>
    <w:tmpl w:val="9ACC24B4"/>
    <w:lvl w:ilvl="0">
      <w:start w:val="10"/>
      <w:numFmt w:val="decimal"/>
      <w:lvlText w:val="%1."/>
      <w:lvlJc w:val="left"/>
      <w:pPr>
        <w:ind w:left="360" w:hanging="360"/>
      </w:pPr>
      <w:rPr>
        <w:rFonts w:hint="default"/>
        <w:b/>
      </w:rPr>
    </w:lvl>
    <w:lvl w:ilvl="1">
      <w:start w:val="1"/>
      <w:numFmt w:val="decimal"/>
      <w:lvlText w:val="%1.%2."/>
      <w:lvlJc w:val="left"/>
      <w:pPr>
        <w:ind w:left="720" w:hanging="720"/>
      </w:pPr>
      <w:rPr>
        <w:rFonts w:ascii="Times New Roman" w:hAnsi="Times New Roman" w:cs="Times New Roman" w:hint="default"/>
        <w:b w:val="0"/>
        <w:i w:val="0"/>
        <w:color w:val="auto"/>
        <w:sz w:val="22"/>
        <w:szCs w:val="22"/>
      </w:rPr>
    </w:lvl>
    <w:lvl w:ilvl="2">
      <w:start w:val="1"/>
      <w:numFmt w:val="decimal"/>
      <w:lvlText w:val="%1.%2.%3."/>
      <w:lvlJc w:val="left"/>
      <w:pPr>
        <w:ind w:left="2160" w:hanging="720"/>
      </w:pPr>
      <w:rPr>
        <w:rFonts w:ascii="Times New Roman" w:hAnsi="Times New Roman" w:cs="Times New Roman" w:hint="default"/>
        <w:b w:val="0"/>
        <w:i w:val="0"/>
        <w:color w:val="auto"/>
        <w:sz w:val="22"/>
        <w:szCs w:val="22"/>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B8A7FB6"/>
    <w:multiLevelType w:val="multilevel"/>
    <w:tmpl w:val="A56245B0"/>
    <w:lvl w:ilvl="0">
      <w:start w:val="11"/>
      <w:numFmt w:val="decimal"/>
      <w:lvlText w:val="%1."/>
      <w:lvlJc w:val="left"/>
      <w:pPr>
        <w:ind w:left="435" w:hanging="435"/>
      </w:pPr>
      <w:rPr>
        <w:rFonts w:hint="default"/>
      </w:rPr>
    </w:lvl>
    <w:lvl w:ilvl="1">
      <w:start w:val="1"/>
      <w:numFmt w:val="decimal"/>
      <w:lvlText w:val="%1.%2."/>
      <w:lvlJc w:val="left"/>
      <w:pPr>
        <w:ind w:left="435" w:hanging="435"/>
      </w:pPr>
      <w:rPr>
        <w:rFonts w:ascii="Calibri" w:hAnsi="Calibri" w:cs="Calibri" w:hint="default"/>
        <w:b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4659EA"/>
    <w:multiLevelType w:val="multilevel"/>
    <w:tmpl w:val="1D582404"/>
    <w:lvl w:ilvl="0">
      <w:start w:val="9"/>
      <w:numFmt w:val="decimal"/>
      <w:lvlText w:val="%1."/>
      <w:lvlJc w:val="left"/>
      <w:pPr>
        <w:ind w:left="435" w:hanging="435"/>
      </w:pPr>
      <w:rPr>
        <w:rFonts w:hint="default"/>
      </w:rPr>
    </w:lvl>
    <w:lvl w:ilvl="1">
      <w:start w:val="1"/>
      <w:numFmt w:val="decimal"/>
      <w:lvlText w:val="%1.%2."/>
      <w:lvlJc w:val="left"/>
      <w:pPr>
        <w:ind w:left="435" w:hanging="435"/>
      </w:pPr>
      <w:rPr>
        <w:rFonts w:ascii="Calibri" w:hAnsi="Calibri" w:cs="Calibri" w:hint="default"/>
        <w:b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6FE6E21"/>
    <w:multiLevelType w:val="multilevel"/>
    <w:tmpl w:val="DE80685E"/>
    <w:lvl w:ilvl="0">
      <w:start w:val="7"/>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EC26313"/>
    <w:multiLevelType w:val="multilevel"/>
    <w:tmpl w:val="EAAE9CA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4B425B50"/>
    <w:multiLevelType w:val="hybridMultilevel"/>
    <w:tmpl w:val="8B40BBD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CC81B88"/>
    <w:multiLevelType w:val="multilevel"/>
    <w:tmpl w:val="C9821C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52D1849"/>
    <w:multiLevelType w:val="multilevel"/>
    <w:tmpl w:val="C73E53B8"/>
    <w:lvl w:ilvl="0">
      <w:start w:val="2"/>
      <w:numFmt w:val="decimal"/>
      <w:lvlText w:val="%1."/>
      <w:lvlJc w:val="left"/>
      <w:pPr>
        <w:ind w:left="360" w:hanging="360"/>
      </w:pPr>
      <w:rPr>
        <w:rFonts w:hint="default"/>
        <w:b/>
      </w:rPr>
    </w:lvl>
    <w:lvl w:ilvl="1">
      <w:start w:val="1"/>
      <w:numFmt w:val="decimal"/>
      <w:lvlText w:val="%1.%2."/>
      <w:lvlJc w:val="left"/>
      <w:pPr>
        <w:ind w:left="4123" w:hanging="720"/>
      </w:pPr>
      <w:rPr>
        <w:rFonts w:ascii="Calibri" w:hAnsi="Calibri" w:cs="Calibri" w:hint="default"/>
        <w:b w:val="0"/>
        <w:i w:val="0"/>
        <w:color w:val="auto"/>
      </w:rPr>
    </w:lvl>
    <w:lvl w:ilvl="2">
      <w:start w:val="1"/>
      <w:numFmt w:val="decimal"/>
      <w:lvlText w:val="%1.%2.%3."/>
      <w:lvlJc w:val="left"/>
      <w:pPr>
        <w:ind w:left="2160" w:hanging="720"/>
      </w:pPr>
      <w:rPr>
        <w:rFonts w:hint="default"/>
        <w:b w:val="0"/>
        <w:i w:val="0"/>
        <w:color w:val="auto"/>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7577153E"/>
    <w:multiLevelType w:val="multilevel"/>
    <w:tmpl w:val="C50851F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D0A2EE3"/>
    <w:multiLevelType w:val="multilevel"/>
    <w:tmpl w:val="2BEC82BC"/>
    <w:lvl w:ilvl="0">
      <w:start w:val="8"/>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b w:val="0"/>
        <w:i w:val="0"/>
        <w:color w:val="auto"/>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9"/>
  </w:num>
  <w:num w:numId="2">
    <w:abstractNumId w:val="13"/>
  </w:num>
  <w:num w:numId="3">
    <w:abstractNumId w:val="12"/>
  </w:num>
  <w:num w:numId="4">
    <w:abstractNumId w:val="0"/>
  </w:num>
  <w:num w:numId="5">
    <w:abstractNumId w:val="5"/>
  </w:num>
  <w:num w:numId="6">
    <w:abstractNumId w:val="8"/>
  </w:num>
  <w:num w:numId="7">
    <w:abstractNumId w:val="14"/>
  </w:num>
  <w:num w:numId="8">
    <w:abstractNumId w:val="15"/>
  </w:num>
  <w:num w:numId="9">
    <w:abstractNumId w:val="4"/>
  </w:num>
  <w:num w:numId="10">
    <w:abstractNumId w:val="7"/>
  </w:num>
  <w:num w:numId="11">
    <w:abstractNumId w:val="3"/>
  </w:num>
  <w:num w:numId="12">
    <w:abstractNumId w:val="6"/>
  </w:num>
  <w:num w:numId="13">
    <w:abstractNumId w:val="1"/>
  </w:num>
  <w:num w:numId="14">
    <w:abstractNumId w:val="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02A"/>
    <w:rsid w:val="0000053D"/>
    <w:rsid w:val="000009DA"/>
    <w:rsid w:val="00001C26"/>
    <w:rsid w:val="00002517"/>
    <w:rsid w:val="0000273E"/>
    <w:rsid w:val="00002781"/>
    <w:rsid w:val="00002FD4"/>
    <w:rsid w:val="00003946"/>
    <w:rsid w:val="00003FFB"/>
    <w:rsid w:val="00004547"/>
    <w:rsid w:val="00004633"/>
    <w:rsid w:val="000052BE"/>
    <w:rsid w:val="00010988"/>
    <w:rsid w:val="00011028"/>
    <w:rsid w:val="00011969"/>
    <w:rsid w:val="00011E9A"/>
    <w:rsid w:val="00012539"/>
    <w:rsid w:val="00012E99"/>
    <w:rsid w:val="00012F62"/>
    <w:rsid w:val="0001414A"/>
    <w:rsid w:val="0001465E"/>
    <w:rsid w:val="000149E7"/>
    <w:rsid w:val="00014FED"/>
    <w:rsid w:val="00017FAD"/>
    <w:rsid w:val="000206BA"/>
    <w:rsid w:val="00020755"/>
    <w:rsid w:val="00022613"/>
    <w:rsid w:val="000229BE"/>
    <w:rsid w:val="00022F8A"/>
    <w:rsid w:val="0002393C"/>
    <w:rsid w:val="00023F38"/>
    <w:rsid w:val="000246DB"/>
    <w:rsid w:val="000255ED"/>
    <w:rsid w:val="00026867"/>
    <w:rsid w:val="00026FB8"/>
    <w:rsid w:val="00030409"/>
    <w:rsid w:val="0003062D"/>
    <w:rsid w:val="00030AEE"/>
    <w:rsid w:val="00032312"/>
    <w:rsid w:val="00032416"/>
    <w:rsid w:val="00032B8F"/>
    <w:rsid w:val="000339F2"/>
    <w:rsid w:val="00033FD3"/>
    <w:rsid w:val="00034268"/>
    <w:rsid w:val="00034AEB"/>
    <w:rsid w:val="00035D0D"/>
    <w:rsid w:val="000364E2"/>
    <w:rsid w:val="00036818"/>
    <w:rsid w:val="00036AFC"/>
    <w:rsid w:val="00036DE2"/>
    <w:rsid w:val="000403E5"/>
    <w:rsid w:val="00041A20"/>
    <w:rsid w:val="00043FC4"/>
    <w:rsid w:val="0004466C"/>
    <w:rsid w:val="000446F1"/>
    <w:rsid w:val="00044895"/>
    <w:rsid w:val="00044D19"/>
    <w:rsid w:val="00045041"/>
    <w:rsid w:val="00045F16"/>
    <w:rsid w:val="00045F96"/>
    <w:rsid w:val="000466BF"/>
    <w:rsid w:val="00046DA9"/>
    <w:rsid w:val="000470B5"/>
    <w:rsid w:val="00047333"/>
    <w:rsid w:val="000501EC"/>
    <w:rsid w:val="00050316"/>
    <w:rsid w:val="000505D5"/>
    <w:rsid w:val="00050C76"/>
    <w:rsid w:val="00051554"/>
    <w:rsid w:val="00052513"/>
    <w:rsid w:val="00052AD4"/>
    <w:rsid w:val="00052EEA"/>
    <w:rsid w:val="00052F16"/>
    <w:rsid w:val="000531F5"/>
    <w:rsid w:val="0005410B"/>
    <w:rsid w:val="00054B62"/>
    <w:rsid w:val="000552A9"/>
    <w:rsid w:val="0005598E"/>
    <w:rsid w:val="0005621B"/>
    <w:rsid w:val="0005749D"/>
    <w:rsid w:val="00060C61"/>
    <w:rsid w:val="00060F68"/>
    <w:rsid w:val="00061AAE"/>
    <w:rsid w:val="00061CF5"/>
    <w:rsid w:val="000621F8"/>
    <w:rsid w:val="00062327"/>
    <w:rsid w:val="00062C6E"/>
    <w:rsid w:val="00062F86"/>
    <w:rsid w:val="000637EA"/>
    <w:rsid w:val="000669FF"/>
    <w:rsid w:val="00066FDE"/>
    <w:rsid w:val="0006746A"/>
    <w:rsid w:val="00067B00"/>
    <w:rsid w:val="000720BA"/>
    <w:rsid w:val="000734AB"/>
    <w:rsid w:val="000739AC"/>
    <w:rsid w:val="000742F8"/>
    <w:rsid w:val="00074DE2"/>
    <w:rsid w:val="00075202"/>
    <w:rsid w:val="00075222"/>
    <w:rsid w:val="00076245"/>
    <w:rsid w:val="0007656F"/>
    <w:rsid w:val="000771DE"/>
    <w:rsid w:val="0007774C"/>
    <w:rsid w:val="00080040"/>
    <w:rsid w:val="000802E9"/>
    <w:rsid w:val="00082174"/>
    <w:rsid w:val="000821EB"/>
    <w:rsid w:val="00082B45"/>
    <w:rsid w:val="000832C9"/>
    <w:rsid w:val="00083D1A"/>
    <w:rsid w:val="00084618"/>
    <w:rsid w:val="0008491A"/>
    <w:rsid w:val="00084A2A"/>
    <w:rsid w:val="00084F29"/>
    <w:rsid w:val="000850D9"/>
    <w:rsid w:val="000858C8"/>
    <w:rsid w:val="00086AC6"/>
    <w:rsid w:val="00086CDA"/>
    <w:rsid w:val="00086DDF"/>
    <w:rsid w:val="00087C02"/>
    <w:rsid w:val="00090632"/>
    <w:rsid w:val="000907AF"/>
    <w:rsid w:val="000927A6"/>
    <w:rsid w:val="00092921"/>
    <w:rsid w:val="00093646"/>
    <w:rsid w:val="00093E8A"/>
    <w:rsid w:val="000949B3"/>
    <w:rsid w:val="00094E21"/>
    <w:rsid w:val="00095CEF"/>
    <w:rsid w:val="0009650B"/>
    <w:rsid w:val="00096898"/>
    <w:rsid w:val="000971B3"/>
    <w:rsid w:val="00097613"/>
    <w:rsid w:val="00097C6E"/>
    <w:rsid w:val="00097C96"/>
    <w:rsid w:val="000A04C7"/>
    <w:rsid w:val="000A08B5"/>
    <w:rsid w:val="000A0A1E"/>
    <w:rsid w:val="000A195C"/>
    <w:rsid w:val="000A19DA"/>
    <w:rsid w:val="000A4177"/>
    <w:rsid w:val="000A449F"/>
    <w:rsid w:val="000A48AD"/>
    <w:rsid w:val="000A4D00"/>
    <w:rsid w:val="000A4D42"/>
    <w:rsid w:val="000A4FD3"/>
    <w:rsid w:val="000A5003"/>
    <w:rsid w:val="000A5D44"/>
    <w:rsid w:val="000A699A"/>
    <w:rsid w:val="000A6F4B"/>
    <w:rsid w:val="000A728D"/>
    <w:rsid w:val="000A7917"/>
    <w:rsid w:val="000A7982"/>
    <w:rsid w:val="000A7CB2"/>
    <w:rsid w:val="000B04B1"/>
    <w:rsid w:val="000B04D1"/>
    <w:rsid w:val="000B05A7"/>
    <w:rsid w:val="000B0DAD"/>
    <w:rsid w:val="000B195B"/>
    <w:rsid w:val="000B2292"/>
    <w:rsid w:val="000B2F79"/>
    <w:rsid w:val="000B314F"/>
    <w:rsid w:val="000B492E"/>
    <w:rsid w:val="000B5665"/>
    <w:rsid w:val="000B60CE"/>
    <w:rsid w:val="000B6AF8"/>
    <w:rsid w:val="000B7983"/>
    <w:rsid w:val="000B7C52"/>
    <w:rsid w:val="000C01A3"/>
    <w:rsid w:val="000C0213"/>
    <w:rsid w:val="000C06D6"/>
    <w:rsid w:val="000C0949"/>
    <w:rsid w:val="000C1019"/>
    <w:rsid w:val="000C1957"/>
    <w:rsid w:val="000C1BBB"/>
    <w:rsid w:val="000C26B7"/>
    <w:rsid w:val="000C2933"/>
    <w:rsid w:val="000C2F3F"/>
    <w:rsid w:val="000C311D"/>
    <w:rsid w:val="000C3471"/>
    <w:rsid w:val="000C34E4"/>
    <w:rsid w:val="000C365F"/>
    <w:rsid w:val="000C36A6"/>
    <w:rsid w:val="000C4587"/>
    <w:rsid w:val="000C4F01"/>
    <w:rsid w:val="000C50E0"/>
    <w:rsid w:val="000C5245"/>
    <w:rsid w:val="000C546C"/>
    <w:rsid w:val="000C5930"/>
    <w:rsid w:val="000C6458"/>
    <w:rsid w:val="000C64B0"/>
    <w:rsid w:val="000C7597"/>
    <w:rsid w:val="000D17D2"/>
    <w:rsid w:val="000D2027"/>
    <w:rsid w:val="000D27AF"/>
    <w:rsid w:val="000D38F5"/>
    <w:rsid w:val="000D4D6D"/>
    <w:rsid w:val="000D51C9"/>
    <w:rsid w:val="000D552D"/>
    <w:rsid w:val="000D5684"/>
    <w:rsid w:val="000D69C9"/>
    <w:rsid w:val="000D6A90"/>
    <w:rsid w:val="000D72C5"/>
    <w:rsid w:val="000D7B3A"/>
    <w:rsid w:val="000D7C30"/>
    <w:rsid w:val="000E007B"/>
    <w:rsid w:val="000E04A9"/>
    <w:rsid w:val="000E06C7"/>
    <w:rsid w:val="000E1D3E"/>
    <w:rsid w:val="000E23A9"/>
    <w:rsid w:val="000E2730"/>
    <w:rsid w:val="000E39F2"/>
    <w:rsid w:val="000E3DAF"/>
    <w:rsid w:val="000E3FB5"/>
    <w:rsid w:val="000E42D4"/>
    <w:rsid w:val="000E447A"/>
    <w:rsid w:val="000E72D8"/>
    <w:rsid w:val="000F0471"/>
    <w:rsid w:val="000F057D"/>
    <w:rsid w:val="000F0585"/>
    <w:rsid w:val="000F2182"/>
    <w:rsid w:val="000F3194"/>
    <w:rsid w:val="000F3BC4"/>
    <w:rsid w:val="000F3FF6"/>
    <w:rsid w:val="000F51DB"/>
    <w:rsid w:val="000F76C8"/>
    <w:rsid w:val="001008BD"/>
    <w:rsid w:val="00100F1A"/>
    <w:rsid w:val="00101285"/>
    <w:rsid w:val="00103400"/>
    <w:rsid w:val="00103E94"/>
    <w:rsid w:val="00104AA8"/>
    <w:rsid w:val="00105406"/>
    <w:rsid w:val="00107B1F"/>
    <w:rsid w:val="00107DDE"/>
    <w:rsid w:val="00110392"/>
    <w:rsid w:val="001105D3"/>
    <w:rsid w:val="0011075E"/>
    <w:rsid w:val="00112D9C"/>
    <w:rsid w:val="001152C2"/>
    <w:rsid w:val="00116AA6"/>
    <w:rsid w:val="00120524"/>
    <w:rsid w:val="00120B5E"/>
    <w:rsid w:val="0012475C"/>
    <w:rsid w:val="00124D44"/>
    <w:rsid w:val="001250C4"/>
    <w:rsid w:val="001254FD"/>
    <w:rsid w:val="001255A8"/>
    <w:rsid w:val="00125685"/>
    <w:rsid w:val="001258A2"/>
    <w:rsid w:val="001269C6"/>
    <w:rsid w:val="00126B82"/>
    <w:rsid w:val="00126D8A"/>
    <w:rsid w:val="001273E3"/>
    <w:rsid w:val="00127E32"/>
    <w:rsid w:val="00132189"/>
    <w:rsid w:val="00133335"/>
    <w:rsid w:val="00133E82"/>
    <w:rsid w:val="0013415A"/>
    <w:rsid w:val="0013426D"/>
    <w:rsid w:val="00134483"/>
    <w:rsid w:val="001356C4"/>
    <w:rsid w:val="00135972"/>
    <w:rsid w:val="001359F2"/>
    <w:rsid w:val="00135C74"/>
    <w:rsid w:val="00137049"/>
    <w:rsid w:val="00137058"/>
    <w:rsid w:val="001375B9"/>
    <w:rsid w:val="0014020C"/>
    <w:rsid w:val="00140430"/>
    <w:rsid w:val="00140D16"/>
    <w:rsid w:val="0014145E"/>
    <w:rsid w:val="00141AD3"/>
    <w:rsid w:val="0014217F"/>
    <w:rsid w:val="001424DF"/>
    <w:rsid w:val="0014294F"/>
    <w:rsid w:val="00142ABE"/>
    <w:rsid w:val="00142C4C"/>
    <w:rsid w:val="001437BB"/>
    <w:rsid w:val="00143CD9"/>
    <w:rsid w:val="00143E38"/>
    <w:rsid w:val="00144406"/>
    <w:rsid w:val="0014488E"/>
    <w:rsid w:val="001455DC"/>
    <w:rsid w:val="00145681"/>
    <w:rsid w:val="00146B03"/>
    <w:rsid w:val="00150965"/>
    <w:rsid w:val="00150AED"/>
    <w:rsid w:val="00150C55"/>
    <w:rsid w:val="00150E9C"/>
    <w:rsid w:val="00151680"/>
    <w:rsid w:val="001517CB"/>
    <w:rsid w:val="00151DFD"/>
    <w:rsid w:val="001523C0"/>
    <w:rsid w:val="00152E08"/>
    <w:rsid w:val="001533C9"/>
    <w:rsid w:val="00153D27"/>
    <w:rsid w:val="00153FAB"/>
    <w:rsid w:val="001545B9"/>
    <w:rsid w:val="00154E82"/>
    <w:rsid w:val="001551AA"/>
    <w:rsid w:val="001553CB"/>
    <w:rsid w:val="001568D4"/>
    <w:rsid w:val="00156AC0"/>
    <w:rsid w:val="0015705E"/>
    <w:rsid w:val="0016054D"/>
    <w:rsid w:val="0016055F"/>
    <w:rsid w:val="00160875"/>
    <w:rsid w:val="00160896"/>
    <w:rsid w:val="00162335"/>
    <w:rsid w:val="00162B3D"/>
    <w:rsid w:val="00162FDE"/>
    <w:rsid w:val="00163045"/>
    <w:rsid w:val="001636E8"/>
    <w:rsid w:val="001642AC"/>
    <w:rsid w:val="001646AF"/>
    <w:rsid w:val="001648C3"/>
    <w:rsid w:val="001651D2"/>
    <w:rsid w:val="001664C1"/>
    <w:rsid w:val="0016674B"/>
    <w:rsid w:val="001668E1"/>
    <w:rsid w:val="00167A4D"/>
    <w:rsid w:val="0017025A"/>
    <w:rsid w:val="00171E13"/>
    <w:rsid w:val="00171FAB"/>
    <w:rsid w:val="001720E1"/>
    <w:rsid w:val="00172326"/>
    <w:rsid w:val="0017236C"/>
    <w:rsid w:val="001725B1"/>
    <w:rsid w:val="00173123"/>
    <w:rsid w:val="00173DD6"/>
    <w:rsid w:val="00174114"/>
    <w:rsid w:val="00174855"/>
    <w:rsid w:val="001756F6"/>
    <w:rsid w:val="00175783"/>
    <w:rsid w:val="00175964"/>
    <w:rsid w:val="00175A67"/>
    <w:rsid w:val="00177A84"/>
    <w:rsid w:val="00177BC6"/>
    <w:rsid w:val="001809B5"/>
    <w:rsid w:val="00180ABF"/>
    <w:rsid w:val="001819F3"/>
    <w:rsid w:val="0018249F"/>
    <w:rsid w:val="00183513"/>
    <w:rsid w:val="00183640"/>
    <w:rsid w:val="00183AAE"/>
    <w:rsid w:val="00183BB8"/>
    <w:rsid w:val="001841EE"/>
    <w:rsid w:val="00185393"/>
    <w:rsid w:val="001854A4"/>
    <w:rsid w:val="001856E7"/>
    <w:rsid w:val="00185CF2"/>
    <w:rsid w:val="001861C2"/>
    <w:rsid w:val="00187801"/>
    <w:rsid w:val="00187921"/>
    <w:rsid w:val="00187FAA"/>
    <w:rsid w:val="001914F0"/>
    <w:rsid w:val="00192055"/>
    <w:rsid w:val="00192A1F"/>
    <w:rsid w:val="001933A6"/>
    <w:rsid w:val="00193825"/>
    <w:rsid w:val="00193981"/>
    <w:rsid w:val="001951FC"/>
    <w:rsid w:val="00196305"/>
    <w:rsid w:val="00197240"/>
    <w:rsid w:val="001A0343"/>
    <w:rsid w:val="001A0FFF"/>
    <w:rsid w:val="001A19C2"/>
    <w:rsid w:val="001A320C"/>
    <w:rsid w:val="001A339B"/>
    <w:rsid w:val="001A487D"/>
    <w:rsid w:val="001A4D98"/>
    <w:rsid w:val="001A6098"/>
    <w:rsid w:val="001A6F98"/>
    <w:rsid w:val="001A76CF"/>
    <w:rsid w:val="001B15DE"/>
    <w:rsid w:val="001B1714"/>
    <w:rsid w:val="001B19F3"/>
    <w:rsid w:val="001B2D6D"/>
    <w:rsid w:val="001B3581"/>
    <w:rsid w:val="001B435C"/>
    <w:rsid w:val="001B56DE"/>
    <w:rsid w:val="001B5F1B"/>
    <w:rsid w:val="001B7314"/>
    <w:rsid w:val="001C0493"/>
    <w:rsid w:val="001C0534"/>
    <w:rsid w:val="001C287E"/>
    <w:rsid w:val="001C2C05"/>
    <w:rsid w:val="001C3165"/>
    <w:rsid w:val="001C37D2"/>
    <w:rsid w:val="001C454D"/>
    <w:rsid w:val="001C57CA"/>
    <w:rsid w:val="001C5A6B"/>
    <w:rsid w:val="001C6190"/>
    <w:rsid w:val="001C68E5"/>
    <w:rsid w:val="001C78A2"/>
    <w:rsid w:val="001D0226"/>
    <w:rsid w:val="001D0BFA"/>
    <w:rsid w:val="001D0E56"/>
    <w:rsid w:val="001D2524"/>
    <w:rsid w:val="001D4AC5"/>
    <w:rsid w:val="001D51B7"/>
    <w:rsid w:val="001E03B1"/>
    <w:rsid w:val="001E04A1"/>
    <w:rsid w:val="001E055E"/>
    <w:rsid w:val="001E0B29"/>
    <w:rsid w:val="001E1249"/>
    <w:rsid w:val="001E2889"/>
    <w:rsid w:val="001E3B53"/>
    <w:rsid w:val="001E3CB8"/>
    <w:rsid w:val="001E43A9"/>
    <w:rsid w:val="001E4E8E"/>
    <w:rsid w:val="001E5A45"/>
    <w:rsid w:val="001E6488"/>
    <w:rsid w:val="001E65A7"/>
    <w:rsid w:val="001E6D26"/>
    <w:rsid w:val="001E753B"/>
    <w:rsid w:val="001F1DB6"/>
    <w:rsid w:val="001F1E80"/>
    <w:rsid w:val="001F1FD4"/>
    <w:rsid w:val="001F2864"/>
    <w:rsid w:val="001F3D5F"/>
    <w:rsid w:val="001F4106"/>
    <w:rsid w:val="001F4672"/>
    <w:rsid w:val="001F4DEF"/>
    <w:rsid w:val="001F4FD4"/>
    <w:rsid w:val="001F59F4"/>
    <w:rsid w:val="001F5BE4"/>
    <w:rsid w:val="001F6768"/>
    <w:rsid w:val="001F6A1B"/>
    <w:rsid w:val="001F6FD6"/>
    <w:rsid w:val="001F74ED"/>
    <w:rsid w:val="0020079E"/>
    <w:rsid w:val="00200B53"/>
    <w:rsid w:val="002017D1"/>
    <w:rsid w:val="0020193B"/>
    <w:rsid w:val="00201F54"/>
    <w:rsid w:val="00202588"/>
    <w:rsid w:val="00202820"/>
    <w:rsid w:val="002034C6"/>
    <w:rsid w:val="00203D76"/>
    <w:rsid w:val="00203FF1"/>
    <w:rsid w:val="00204893"/>
    <w:rsid w:val="002064B2"/>
    <w:rsid w:val="00206581"/>
    <w:rsid w:val="002066FB"/>
    <w:rsid w:val="00206B28"/>
    <w:rsid w:val="00206D52"/>
    <w:rsid w:val="00207546"/>
    <w:rsid w:val="002079EA"/>
    <w:rsid w:val="00212948"/>
    <w:rsid w:val="00212CEB"/>
    <w:rsid w:val="00213014"/>
    <w:rsid w:val="002140C0"/>
    <w:rsid w:val="00214D3E"/>
    <w:rsid w:val="00215518"/>
    <w:rsid w:val="00215B46"/>
    <w:rsid w:val="0021658D"/>
    <w:rsid w:val="00216C49"/>
    <w:rsid w:val="00217CC9"/>
    <w:rsid w:val="00217E83"/>
    <w:rsid w:val="002202C0"/>
    <w:rsid w:val="00220806"/>
    <w:rsid w:val="00221BD3"/>
    <w:rsid w:val="00221F25"/>
    <w:rsid w:val="0022302A"/>
    <w:rsid w:val="00223423"/>
    <w:rsid w:val="00224AC2"/>
    <w:rsid w:val="002253CD"/>
    <w:rsid w:val="00225625"/>
    <w:rsid w:val="0022603A"/>
    <w:rsid w:val="00226B0A"/>
    <w:rsid w:val="00226B43"/>
    <w:rsid w:val="002275D1"/>
    <w:rsid w:val="002276A5"/>
    <w:rsid w:val="002277B5"/>
    <w:rsid w:val="00227D30"/>
    <w:rsid w:val="00227F45"/>
    <w:rsid w:val="002305FA"/>
    <w:rsid w:val="00230923"/>
    <w:rsid w:val="00230CD8"/>
    <w:rsid w:val="00230F57"/>
    <w:rsid w:val="0023130E"/>
    <w:rsid w:val="002326F4"/>
    <w:rsid w:val="00232BD4"/>
    <w:rsid w:val="002333CF"/>
    <w:rsid w:val="00233B37"/>
    <w:rsid w:val="00234261"/>
    <w:rsid w:val="002342C5"/>
    <w:rsid w:val="00234726"/>
    <w:rsid w:val="00234DD0"/>
    <w:rsid w:val="002350BB"/>
    <w:rsid w:val="00235745"/>
    <w:rsid w:val="00235938"/>
    <w:rsid w:val="00235B8E"/>
    <w:rsid w:val="00235FBE"/>
    <w:rsid w:val="0023621D"/>
    <w:rsid w:val="002373B3"/>
    <w:rsid w:val="00241392"/>
    <w:rsid w:val="00242107"/>
    <w:rsid w:val="00242C53"/>
    <w:rsid w:val="00242D8B"/>
    <w:rsid w:val="00243A26"/>
    <w:rsid w:val="00244464"/>
    <w:rsid w:val="00244C83"/>
    <w:rsid w:val="0024542B"/>
    <w:rsid w:val="00245459"/>
    <w:rsid w:val="002500FD"/>
    <w:rsid w:val="00250B97"/>
    <w:rsid w:val="00250CE9"/>
    <w:rsid w:val="00254BD7"/>
    <w:rsid w:val="00254DD2"/>
    <w:rsid w:val="00254DEB"/>
    <w:rsid w:val="00255294"/>
    <w:rsid w:val="0025567B"/>
    <w:rsid w:val="0025567D"/>
    <w:rsid w:val="002560F6"/>
    <w:rsid w:val="00257196"/>
    <w:rsid w:val="00261041"/>
    <w:rsid w:val="00261439"/>
    <w:rsid w:val="00262A8E"/>
    <w:rsid w:val="00262BF0"/>
    <w:rsid w:val="00263486"/>
    <w:rsid w:val="002658C8"/>
    <w:rsid w:val="00265BF8"/>
    <w:rsid w:val="0026629F"/>
    <w:rsid w:val="00266897"/>
    <w:rsid w:val="00267045"/>
    <w:rsid w:val="00267F49"/>
    <w:rsid w:val="00271BDD"/>
    <w:rsid w:val="002721E5"/>
    <w:rsid w:val="002725DF"/>
    <w:rsid w:val="0027321E"/>
    <w:rsid w:val="002745BD"/>
    <w:rsid w:val="00274F26"/>
    <w:rsid w:val="002750A9"/>
    <w:rsid w:val="0027590B"/>
    <w:rsid w:val="00276080"/>
    <w:rsid w:val="00276972"/>
    <w:rsid w:val="0027735B"/>
    <w:rsid w:val="002779B6"/>
    <w:rsid w:val="002809D1"/>
    <w:rsid w:val="00281259"/>
    <w:rsid w:val="00284A3E"/>
    <w:rsid w:val="00286113"/>
    <w:rsid w:val="00286F98"/>
    <w:rsid w:val="00287336"/>
    <w:rsid w:val="00287AF3"/>
    <w:rsid w:val="00287BD3"/>
    <w:rsid w:val="00290DF7"/>
    <w:rsid w:val="002911E0"/>
    <w:rsid w:val="00292A24"/>
    <w:rsid w:val="00294FAC"/>
    <w:rsid w:val="00294FEB"/>
    <w:rsid w:val="00295452"/>
    <w:rsid w:val="00295DFC"/>
    <w:rsid w:val="00296665"/>
    <w:rsid w:val="00296A6D"/>
    <w:rsid w:val="002972A5"/>
    <w:rsid w:val="002A2113"/>
    <w:rsid w:val="002A263B"/>
    <w:rsid w:val="002A4439"/>
    <w:rsid w:val="002A47D1"/>
    <w:rsid w:val="002A52D4"/>
    <w:rsid w:val="002A5C05"/>
    <w:rsid w:val="002A6292"/>
    <w:rsid w:val="002A6DD7"/>
    <w:rsid w:val="002A75EB"/>
    <w:rsid w:val="002A7E58"/>
    <w:rsid w:val="002B0CA6"/>
    <w:rsid w:val="002B167F"/>
    <w:rsid w:val="002B1FF3"/>
    <w:rsid w:val="002B3019"/>
    <w:rsid w:val="002B4B03"/>
    <w:rsid w:val="002B5116"/>
    <w:rsid w:val="002B56A3"/>
    <w:rsid w:val="002B5F23"/>
    <w:rsid w:val="002B6210"/>
    <w:rsid w:val="002B6A38"/>
    <w:rsid w:val="002B6C94"/>
    <w:rsid w:val="002B6E7E"/>
    <w:rsid w:val="002B7977"/>
    <w:rsid w:val="002C1E5A"/>
    <w:rsid w:val="002C2567"/>
    <w:rsid w:val="002C320C"/>
    <w:rsid w:val="002C4860"/>
    <w:rsid w:val="002C538B"/>
    <w:rsid w:val="002C77E5"/>
    <w:rsid w:val="002C785A"/>
    <w:rsid w:val="002D14B5"/>
    <w:rsid w:val="002D2FEE"/>
    <w:rsid w:val="002D3852"/>
    <w:rsid w:val="002D39EC"/>
    <w:rsid w:val="002D4778"/>
    <w:rsid w:val="002D4B98"/>
    <w:rsid w:val="002D5003"/>
    <w:rsid w:val="002D5E72"/>
    <w:rsid w:val="002D643F"/>
    <w:rsid w:val="002D6C7F"/>
    <w:rsid w:val="002E0007"/>
    <w:rsid w:val="002E0F86"/>
    <w:rsid w:val="002E1395"/>
    <w:rsid w:val="002E2C2F"/>
    <w:rsid w:val="002E3BF0"/>
    <w:rsid w:val="002E4E82"/>
    <w:rsid w:val="002E504D"/>
    <w:rsid w:val="002E5203"/>
    <w:rsid w:val="002E5BFD"/>
    <w:rsid w:val="002E6A40"/>
    <w:rsid w:val="002E6E97"/>
    <w:rsid w:val="002E72E5"/>
    <w:rsid w:val="002F1344"/>
    <w:rsid w:val="002F1672"/>
    <w:rsid w:val="002F1EF3"/>
    <w:rsid w:val="002F2269"/>
    <w:rsid w:val="002F2A89"/>
    <w:rsid w:val="002F333D"/>
    <w:rsid w:val="002F3A2E"/>
    <w:rsid w:val="002F4163"/>
    <w:rsid w:val="002F43A6"/>
    <w:rsid w:val="002F56B2"/>
    <w:rsid w:val="002F70AF"/>
    <w:rsid w:val="002F73F5"/>
    <w:rsid w:val="002F7D08"/>
    <w:rsid w:val="00300007"/>
    <w:rsid w:val="00300E10"/>
    <w:rsid w:val="00301BDB"/>
    <w:rsid w:val="00301D25"/>
    <w:rsid w:val="003024E2"/>
    <w:rsid w:val="003027D6"/>
    <w:rsid w:val="003028DB"/>
    <w:rsid w:val="00302C57"/>
    <w:rsid w:val="00303321"/>
    <w:rsid w:val="003034E5"/>
    <w:rsid w:val="003037A6"/>
    <w:rsid w:val="00303D07"/>
    <w:rsid w:val="0030456C"/>
    <w:rsid w:val="0030475A"/>
    <w:rsid w:val="003055F8"/>
    <w:rsid w:val="00305AAC"/>
    <w:rsid w:val="00307733"/>
    <w:rsid w:val="003102A4"/>
    <w:rsid w:val="00311303"/>
    <w:rsid w:val="00311DFD"/>
    <w:rsid w:val="0031218A"/>
    <w:rsid w:val="00312D17"/>
    <w:rsid w:val="003130E4"/>
    <w:rsid w:val="00313C35"/>
    <w:rsid w:val="00313C8F"/>
    <w:rsid w:val="00313E99"/>
    <w:rsid w:val="00314F49"/>
    <w:rsid w:val="00315415"/>
    <w:rsid w:val="003159D1"/>
    <w:rsid w:val="00315BCD"/>
    <w:rsid w:val="00317446"/>
    <w:rsid w:val="00320FEC"/>
    <w:rsid w:val="00321FEF"/>
    <w:rsid w:val="00322219"/>
    <w:rsid w:val="00322E55"/>
    <w:rsid w:val="0032367D"/>
    <w:rsid w:val="00325373"/>
    <w:rsid w:val="00326157"/>
    <w:rsid w:val="003263F1"/>
    <w:rsid w:val="00327AD0"/>
    <w:rsid w:val="00327D68"/>
    <w:rsid w:val="0033116E"/>
    <w:rsid w:val="003311BB"/>
    <w:rsid w:val="003329F1"/>
    <w:rsid w:val="00333028"/>
    <w:rsid w:val="00333A15"/>
    <w:rsid w:val="00333CCE"/>
    <w:rsid w:val="00337128"/>
    <w:rsid w:val="003402EB"/>
    <w:rsid w:val="00340483"/>
    <w:rsid w:val="003411BB"/>
    <w:rsid w:val="003411ED"/>
    <w:rsid w:val="003413ED"/>
    <w:rsid w:val="00341B98"/>
    <w:rsid w:val="0034388E"/>
    <w:rsid w:val="00344CD0"/>
    <w:rsid w:val="00345F47"/>
    <w:rsid w:val="00346B78"/>
    <w:rsid w:val="00346D94"/>
    <w:rsid w:val="00346DD2"/>
    <w:rsid w:val="00347D79"/>
    <w:rsid w:val="00347EAE"/>
    <w:rsid w:val="00352452"/>
    <w:rsid w:val="003528E2"/>
    <w:rsid w:val="00352C50"/>
    <w:rsid w:val="00353511"/>
    <w:rsid w:val="00353667"/>
    <w:rsid w:val="0035370A"/>
    <w:rsid w:val="00353F0D"/>
    <w:rsid w:val="003547CC"/>
    <w:rsid w:val="00356B2D"/>
    <w:rsid w:val="00356B98"/>
    <w:rsid w:val="0036579F"/>
    <w:rsid w:val="00365C5F"/>
    <w:rsid w:val="00366426"/>
    <w:rsid w:val="00366623"/>
    <w:rsid w:val="00366942"/>
    <w:rsid w:val="00367422"/>
    <w:rsid w:val="00367A8C"/>
    <w:rsid w:val="00371C9E"/>
    <w:rsid w:val="0037236A"/>
    <w:rsid w:val="00372985"/>
    <w:rsid w:val="00372FEC"/>
    <w:rsid w:val="00373CDD"/>
    <w:rsid w:val="00374514"/>
    <w:rsid w:val="00374731"/>
    <w:rsid w:val="00374816"/>
    <w:rsid w:val="00374831"/>
    <w:rsid w:val="00375369"/>
    <w:rsid w:val="00375ACB"/>
    <w:rsid w:val="00375DCC"/>
    <w:rsid w:val="00376F2C"/>
    <w:rsid w:val="003773F1"/>
    <w:rsid w:val="0037773B"/>
    <w:rsid w:val="003777FC"/>
    <w:rsid w:val="00377EDD"/>
    <w:rsid w:val="00382225"/>
    <w:rsid w:val="0038366D"/>
    <w:rsid w:val="00384D6E"/>
    <w:rsid w:val="00385388"/>
    <w:rsid w:val="00386292"/>
    <w:rsid w:val="00386B89"/>
    <w:rsid w:val="00386CFC"/>
    <w:rsid w:val="0038714A"/>
    <w:rsid w:val="00387225"/>
    <w:rsid w:val="00387408"/>
    <w:rsid w:val="00387F4C"/>
    <w:rsid w:val="00390164"/>
    <w:rsid w:val="0039313E"/>
    <w:rsid w:val="00393F29"/>
    <w:rsid w:val="003946FA"/>
    <w:rsid w:val="00394F97"/>
    <w:rsid w:val="00394FF0"/>
    <w:rsid w:val="003952FF"/>
    <w:rsid w:val="0039602C"/>
    <w:rsid w:val="00396AA2"/>
    <w:rsid w:val="003977D6"/>
    <w:rsid w:val="003A0A59"/>
    <w:rsid w:val="003A16C8"/>
    <w:rsid w:val="003A19B4"/>
    <w:rsid w:val="003A1F31"/>
    <w:rsid w:val="003A302E"/>
    <w:rsid w:val="003A56A5"/>
    <w:rsid w:val="003A5B6A"/>
    <w:rsid w:val="003A649F"/>
    <w:rsid w:val="003A695C"/>
    <w:rsid w:val="003B00F8"/>
    <w:rsid w:val="003B068A"/>
    <w:rsid w:val="003B1628"/>
    <w:rsid w:val="003B47DE"/>
    <w:rsid w:val="003B4CAB"/>
    <w:rsid w:val="003B586B"/>
    <w:rsid w:val="003B59B6"/>
    <w:rsid w:val="003B63B2"/>
    <w:rsid w:val="003B6CFD"/>
    <w:rsid w:val="003B6D42"/>
    <w:rsid w:val="003B6E71"/>
    <w:rsid w:val="003B753C"/>
    <w:rsid w:val="003C0525"/>
    <w:rsid w:val="003C1024"/>
    <w:rsid w:val="003C1869"/>
    <w:rsid w:val="003C1FFB"/>
    <w:rsid w:val="003C23DB"/>
    <w:rsid w:val="003C2A4E"/>
    <w:rsid w:val="003C2D3D"/>
    <w:rsid w:val="003C30CF"/>
    <w:rsid w:val="003C3F7C"/>
    <w:rsid w:val="003C4B01"/>
    <w:rsid w:val="003C4CB1"/>
    <w:rsid w:val="003C4D6C"/>
    <w:rsid w:val="003C64DB"/>
    <w:rsid w:val="003C7173"/>
    <w:rsid w:val="003D0624"/>
    <w:rsid w:val="003D0D43"/>
    <w:rsid w:val="003D1B56"/>
    <w:rsid w:val="003D2386"/>
    <w:rsid w:val="003D2950"/>
    <w:rsid w:val="003D34A4"/>
    <w:rsid w:val="003D384D"/>
    <w:rsid w:val="003D61D1"/>
    <w:rsid w:val="003D6662"/>
    <w:rsid w:val="003D70A7"/>
    <w:rsid w:val="003E0B9C"/>
    <w:rsid w:val="003E1BE2"/>
    <w:rsid w:val="003E21A1"/>
    <w:rsid w:val="003E26B9"/>
    <w:rsid w:val="003E2847"/>
    <w:rsid w:val="003E501D"/>
    <w:rsid w:val="003E5396"/>
    <w:rsid w:val="003E60A0"/>
    <w:rsid w:val="003E617A"/>
    <w:rsid w:val="003F0CD0"/>
    <w:rsid w:val="003F0D66"/>
    <w:rsid w:val="003F0DBC"/>
    <w:rsid w:val="003F0DC2"/>
    <w:rsid w:val="003F0E39"/>
    <w:rsid w:val="003F0EC1"/>
    <w:rsid w:val="003F112D"/>
    <w:rsid w:val="003F1304"/>
    <w:rsid w:val="003F190D"/>
    <w:rsid w:val="003F1955"/>
    <w:rsid w:val="003F1F90"/>
    <w:rsid w:val="003F2954"/>
    <w:rsid w:val="003F2DC1"/>
    <w:rsid w:val="003F3A57"/>
    <w:rsid w:val="003F3D00"/>
    <w:rsid w:val="003F42E9"/>
    <w:rsid w:val="003F45BE"/>
    <w:rsid w:val="003F4C50"/>
    <w:rsid w:val="003F5F11"/>
    <w:rsid w:val="003F66B9"/>
    <w:rsid w:val="003F771E"/>
    <w:rsid w:val="003F7A5D"/>
    <w:rsid w:val="00400260"/>
    <w:rsid w:val="00400331"/>
    <w:rsid w:val="004011AA"/>
    <w:rsid w:val="004016AD"/>
    <w:rsid w:val="004026B0"/>
    <w:rsid w:val="00402934"/>
    <w:rsid w:val="00403AE8"/>
    <w:rsid w:val="00404AF7"/>
    <w:rsid w:val="00404FA4"/>
    <w:rsid w:val="00405A3C"/>
    <w:rsid w:val="00405AED"/>
    <w:rsid w:val="00405CA6"/>
    <w:rsid w:val="004064F7"/>
    <w:rsid w:val="00406A3E"/>
    <w:rsid w:val="0040741C"/>
    <w:rsid w:val="0041005B"/>
    <w:rsid w:val="00410136"/>
    <w:rsid w:val="00411FC8"/>
    <w:rsid w:val="00412178"/>
    <w:rsid w:val="00412821"/>
    <w:rsid w:val="00413CC3"/>
    <w:rsid w:val="00413F41"/>
    <w:rsid w:val="004145A0"/>
    <w:rsid w:val="00414B77"/>
    <w:rsid w:val="004157DA"/>
    <w:rsid w:val="00415E2B"/>
    <w:rsid w:val="0041674D"/>
    <w:rsid w:val="00416A1E"/>
    <w:rsid w:val="00416D92"/>
    <w:rsid w:val="0041717D"/>
    <w:rsid w:val="00417681"/>
    <w:rsid w:val="004178EE"/>
    <w:rsid w:val="00417A86"/>
    <w:rsid w:val="00420DA0"/>
    <w:rsid w:val="004217BA"/>
    <w:rsid w:val="0042275B"/>
    <w:rsid w:val="004240B7"/>
    <w:rsid w:val="00424203"/>
    <w:rsid w:val="004255F0"/>
    <w:rsid w:val="00425F64"/>
    <w:rsid w:val="004264BD"/>
    <w:rsid w:val="0042650E"/>
    <w:rsid w:val="00426A57"/>
    <w:rsid w:val="00426B89"/>
    <w:rsid w:val="00427C4C"/>
    <w:rsid w:val="00430C7C"/>
    <w:rsid w:val="004314F6"/>
    <w:rsid w:val="00431E29"/>
    <w:rsid w:val="00431EAC"/>
    <w:rsid w:val="00433CA2"/>
    <w:rsid w:val="004342FC"/>
    <w:rsid w:val="00434C44"/>
    <w:rsid w:val="00434D81"/>
    <w:rsid w:val="0043653C"/>
    <w:rsid w:val="004366D5"/>
    <w:rsid w:val="00437557"/>
    <w:rsid w:val="00437998"/>
    <w:rsid w:val="00437AF2"/>
    <w:rsid w:val="00441EEE"/>
    <w:rsid w:val="00442732"/>
    <w:rsid w:val="00443013"/>
    <w:rsid w:val="00445BA7"/>
    <w:rsid w:val="004469C9"/>
    <w:rsid w:val="00446B51"/>
    <w:rsid w:val="0044704A"/>
    <w:rsid w:val="0044787D"/>
    <w:rsid w:val="00450B30"/>
    <w:rsid w:val="00450E84"/>
    <w:rsid w:val="004521E4"/>
    <w:rsid w:val="004527E4"/>
    <w:rsid w:val="00453A56"/>
    <w:rsid w:val="00453C30"/>
    <w:rsid w:val="00454693"/>
    <w:rsid w:val="00454E2C"/>
    <w:rsid w:val="0045510A"/>
    <w:rsid w:val="00455282"/>
    <w:rsid w:val="004567EC"/>
    <w:rsid w:val="00460C4E"/>
    <w:rsid w:val="00462760"/>
    <w:rsid w:val="00463388"/>
    <w:rsid w:val="00463961"/>
    <w:rsid w:val="0046442C"/>
    <w:rsid w:val="004647D8"/>
    <w:rsid w:val="00464A9A"/>
    <w:rsid w:val="00464B83"/>
    <w:rsid w:val="00466A80"/>
    <w:rsid w:val="00467394"/>
    <w:rsid w:val="00467EAC"/>
    <w:rsid w:val="00470820"/>
    <w:rsid w:val="0047109D"/>
    <w:rsid w:val="004715E4"/>
    <w:rsid w:val="00472028"/>
    <w:rsid w:val="00473270"/>
    <w:rsid w:val="00474C78"/>
    <w:rsid w:val="004756B8"/>
    <w:rsid w:val="00475BED"/>
    <w:rsid w:val="00476237"/>
    <w:rsid w:val="00477333"/>
    <w:rsid w:val="00481620"/>
    <w:rsid w:val="00482DC9"/>
    <w:rsid w:val="0048376F"/>
    <w:rsid w:val="00483875"/>
    <w:rsid w:val="004842D0"/>
    <w:rsid w:val="00484F4B"/>
    <w:rsid w:val="004852B9"/>
    <w:rsid w:val="004857C0"/>
    <w:rsid w:val="004861B3"/>
    <w:rsid w:val="00486C00"/>
    <w:rsid w:val="00487633"/>
    <w:rsid w:val="00487ABC"/>
    <w:rsid w:val="00487EB9"/>
    <w:rsid w:val="00487FB4"/>
    <w:rsid w:val="00490991"/>
    <w:rsid w:val="00490A0C"/>
    <w:rsid w:val="00490B5C"/>
    <w:rsid w:val="00490E66"/>
    <w:rsid w:val="00490FB6"/>
    <w:rsid w:val="004910AE"/>
    <w:rsid w:val="00493EEA"/>
    <w:rsid w:val="0049570A"/>
    <w:rsid w:val="004A1670"/>
    <w:rsid w:val="004A21AA"/>
    <w:rsid w:val="004A24FC"/>
    <w:rsid w:val="004A2D80"/>
    <w:rsid w:val="004A329C"/>
    <w:rsid w:val="004A32CB"/>
    <w:rsid w:val="004A356D"/>
    <w:rsid w:val="004A51EF"/>
    <w:rsid w:val="004A56CB"/>
    <w:rsid w:val="004A5F48"/>
    <w:rsid w:val="004A6C88"/>
    <w:rsid w:val="004B002F"/>
    <w:rsid w:val="004B00DD"/>
    <w:rsid w:val="004B04E1"/>
    <w:rsid w:val="004B0EBF"/>
    <w:rsid w:val="004B0F39"/>
    <w:rsid w:val="004B2104"/>
    <w:rsid w:val="004B223B"/>
    <w:rsid w:val="004B2480"/>
    <w:rsid w:val="004B2F45"/>
    <w:rsid w:val="004B2FB1"/>
    <w:rsid w:val="004B3D12"/>
    <w:rsid w:val="004B3F61"/>
    <w:rsid w:val="004B432E"/>
    <w:rsid w:val="004B56E8"/>
    <w:rsid w:val="004B6358"/>
    <w:rsid w:val="004B63E1"/>
    <w:rsid w:val="004B6FFC"/>
    <w:rsid w:val="004B7A2E"/>
    <w:rsid w:val="004C1359"/>
    <w:rsid w:val="004C143C"/>
    <w:rsid w:val="004C1CA0"/>
    <w:rsid w:val="004C1EBB"/>
    <w:rsid w:val="004C25DF"/>
    <w:rsid w:val="004C2B67"/>
    <w:rsid w:val="004C42FC"/>
    <w:rsid w:val="004C5891"/>
    <w:rsid w:val="004C600B"/>
    <w:rsid w:val="004C629A"/>
    <w:rsid w:val="004C7382"/>
    <w:rsid w:val="004C7513"/>
    <w:rsid w:val="004D0D76"/>
    <w:rsid w:val="004D215D"/>
    <w:rsid w:val="004D223B"/>
    <w:rsid w:val="004D2466"/>
    <w:rsid w:val="004D26DC"/>
    <w:rsid w:val="004D32B0"/>
    <w:rsid w:val="004D3873"/>
    <w:rsid w:val="004D566A"/>
    <w:rsid w:val="004D5B66"/>
    <w:rsid w:val="004D6E1B"/>
    <w:rsid w:val="004D7AF3"/>
    <w:rsid w:val="004E015D"/>
    <w:rsid w:val="004E05E0"/>
    <w:rsid w:val="004E1525"/>
    <w:rsid w:val="004E1945"/>
    <w:rsid w:val="004E3C20"/>
    <w:rsid w:val="004E3F2C"/>
    <w:rsid w:val="004E4921"/>
    <w:rsid w:val="004E51AC"/>
    <w:rsid w:val="004E5543"/>
    <w:rsid w:val="004E571A"/>
    <w:rsid w:val="004E6230"/>
    <w:rsid w:val="004E6ED6"/>
    <w:rsid w:val="004E783F"/>
    <w:rsid w:val="004E7915"/>
    <w:rsid w:val="004E7B46"/>
    <w:rsid w:val="004E7B90"/>
    <w:rsid w:val="004F04E7"/>
    <w:rsid w:val="004F16A5"/>
    <w:rsid w:val="004F230D"/>
    <w:rsid w:val="004F2383"/>
    <w:rsid w:val="004F2B9F"/>
    <w:rsid w:val="004F2CBE"/>
    <w:rsid w:val="004F2DF6"/>
    <w:rsid w:val="004F37CE"/>
    <w:rsid w:val="004F6937"/>
    <w:rsid w:val="004F6F96"/>
    <w:rsid w:val="004F7D20"/>
    <w:rsid w:val="00500AE6"/>
    <w:rsid w:val="00500DC4"/>
    <w:rsid w:val="00501456"/>
    <w:rsid w:val="00501CA8"/>
    <w:rsid w:val="005023BA"/>
    <w:rsid w:val="00502931"/>
    <w:rsid w:val="005037EB"/>
    <w:rsid w:val="0050667C"/>
    <w:rsid w:val="00507204"/>
    <w:rsid w:val="00507605"/>
    <w:rsid w:val="00510358"/>
    <w:rsid w:val="0051044C"/>
    <w:rsid w:val="00511388"/>
    <w:rsid w:val="0051156C"/>
    <w:rsid w:val="00512A1A"/>
    <w:rsid w:val="00512F78"/>
    <w:rsid w:val="00513355"/>
    <w:rsid w:val="005135AD"/>
    <w:rsid w:val="00513F6C"/>
    <w:rsid w:val="00514173"/>
    <w:rsid w:val="005162E5"/>
    <w:rsid w:val="0051695C"/>
    <w:rsid w:val="00516BB7"/>
    <w:rsid w:val="00516BC3"/>
    <w:rsid w:val="005170B4"/>
    <w:rsid w:val="00517D88"/>
    <w:rsid w:val="00520430"/>
    <w:rsid w:val="00520C14"/>
    <w:rsid w:val="00521048"/>
    <w:rsid w:val="005216A6"/>
    <w:rsid w:val="00521ECC"/>
    <w:rsid w:val="00522268"/>
    <w:rsid w:val="005231B0"/>
    <w:rsid w:val="00523A2B"/>
    <w:rsid w:val="00524C65"/>
    <w:rsid w:val="00526462"/>
    <w:rsid w:val="0052674A"/>
    <w:rsid w:val="00526EA4"/>
    <w:rsid w:val="00527035"/>
    <w:rsid w:val="0052789D"/>
    <w:rsid w:val="00530005"/>
    <w:rsid w:val="005314AD"/>
    <w:rsid w:val="005314BE"/>
    <w:rsid w:val="00531BAA"/>
    <w:rsid w:val="00532D84"/>
    <w:rsid w:val="005334F1"/>
    <w:rsid w:val="0053464D"/>
    <w:rsid w:val="00535300"/>
    <w:rsid w:val="005357D8"/>
    <w:rsid w:val="00535F5A"/>
    <w:rsid w:val="00536C77"/>
    <w:rsid w:val="00537BC3"/>
    <w:rsid w:val="005413B6"/>
    <w:rsid w:val="00541416"/>
    <w:rsid w:val="0054271C"/>
    <w:rsid w:val="005429C1"/>
    <w:rsid w:val="00543352"/>
    <w:rsid w:val="00543D82"/>
    <w:rsid w:val="005471F5"/>
    <w:rsid w:val="0054799E"/>
    <w:rsid w:val="00547C25"/>
    <w:rsid w:val="00551236"/>
    <w:rsid w:val="0055285E"/>
    <w:rsid w:val="00552899"/>
    <w:rsid w:val="00554D49"/>
    <w:rsid w:val="0055507A"/>
    <w:rsid w:val="0055518C"/>
    <w:rsid w:val="005556A8"/>
    <w:rsid w:val="00555F5E"/>
    <w:rsid w:val="005566C2"/>
    <w:rsid w:val="00557C3C"/>
    <w:rsid w:val="00557CAF"/>
    <w:rsid w:val="0056001F"/>
    <w:rsid w:val="00560052"/>
    <w:rsid w:val="005605E6"/>
    <w:rsid w:val="00560AC6"/>
    <w:rsid w:val="00560B50"/>
    <w:rsid w:val="00560D8C"/>
    <w:rsid w:val="0056155D"/>
    <w:rsid w:val="00561664"/>
    <w:rsid w:val="00562625"/>
    <w:rsid w:val="00562F4C"/>
    <w:rsid w:val="0056485A"/>
    <w:rsid w:val="00564C34"/>
    <w:rsid w:val="005661B6"/>
    <w:rsid w:val="00566337"/>
    <w:rsid w:val="00566559"/>
    <w:rsid w:val="00566D0B"/>
    <w:rsid w:val="00567A43"/>
    <w:rsid w:val="00570528"/>
    <w:rsid w:val="00570973"/>
    <w:rsid w:val="0057280C"/>
    <w:rsid w:val="0057334C"/>
    <w:rsid w:val="0057342B"/>
    <w:rsid w:val="00573FD8"/>
    <w:rsid w:val="0057424D"/>
    <w:rsid w:val="00574AF7"/>
    <w:rsid w:val="005752ED"/>
    <w:rsid w:val="00576029"/>
    <w:rsid w:val="00576D5B"/>
    <w:rsid w:val="0057781F"/>
    <w:rsid w:val="00580687"/>
    <w:rsid w:val="005822CC"/>
    <w:rsid w:val="00582601"/>
    <w:rsid w:val="00582860"/>
    <w:rsid w:val="00582DAD"/>
    <w:rsid w:val="005833C7"/>
    <w:rsid w:val="0058352E"/>
    <w:rsid w:val="005845E0"/>
    <w:rsid w:val="005861A8"/>
    <w:rsid w:val="00586D70"/>
    <w:rsid w:val="00587536"/>
    <w:rsid w:val="00587AFC"/>
    <w:rsid w:val="00587B6B"/>
    <w:rsid w:val="005903AE"/>
    <w:rsid w:val="005914E3"/>
    <w:rsid w:val="00591BB4"/>
    <w:rsid w:val="00591F34"/>
    <w:rsid w:val="0059211D"/>
    <w:rsid w:val="005925B8"/>
    <w:rsid w:val="00592BF1"/>
    <w:rsid w:val="005935BD"/>
    <w:rsid w:val="0059389E"/>
    <w:rsid w:val="0059523A"/>
    <w:rsid w:val="005A1678"/>
    <w:rsid w:val="005A2A05"/>
    <w:rsid w:val="005A36A7"/>
    <w:rsid w:val="005A446E"/>
    <w:rsid w:val="005A4A59"/>
    <w:rsid w:val="005A5345"/>
    <w:rsid w:val="005A54D7"/>
    <w:rsid w:val="005A575B"/>
    <w:rsid w:val="005A5B1E"/>
    <w:rsid w:val="005A5B58"/>
    <w:rsid w:val="005A6FEF"/>
    <w:rsid w:val="005B0A81"/>
    <w:rsid w:val="005B0CB5"/>
    <w:rsid w:val="005B19CA"/>
    <w:rsid w:val="005B1DFB"/>
    <w:rsid w:val="005B2208"/>
    <w:rsid w:val="005B2A37"/>
    <w:rsid w:val="005B2BF9"/>
    <w:rsid w:val="005B309A"/>
    <w:rsid w:val="005B3BB8"/>
    <w:rsid w:val="005B5344"/>
    <w:rsid w:val="005B6935"/>
    <w:rsid w:val="005B7D4A"/>
    <w:rsid w:val="005B7E73"/>
    <w:rsid w:val="005C0ACD"/>
    <w:rsid w:val="005C0ACE"/>
    <w:rsid w:val="005C0C46"/>
    <w:rsid w:val="005C1D0E"/>
    <w:rsid w:val="005C2175"/>
    <w:rsid w:val="005C357A"/>
    <w:rsid w:val="005C4F76"/>
    <w:rsid w:val="005C597B"/>
    <w:rsid w:val="005C5A1A"/>
    <w:rsid w:val="005C708D"/>
    <w:rsid w:val="005C7491"/>
    <w:rsid w:val="005C74EB"/>
    <w:rsid w:val="005D02B9"/>
    <w:rsid w:val="005D08B9"/>
    <w:rsid w:val="005D2215"/>
    <w:rsid w:val="005D3098"/>
    <w:rsid w:val="005D3679"/>
    <w:rsid w:val="005D40E8"/>
    <w:rsid w:val="005D49D8"/>
    <w:rsid w:val="005D543C"/>
    <w:rsid w:val="005D58D6"/>
    <w:rsid w:val="005D5C63"/>
    <w:rsid w:val="005D6119"/>
    <w:rsid w:val="005D62F7"/>
    <w:rsid w:val="005D67FB"/>
    <w:rsid w:val="005D6F6F"/>
    <w:rsid w:val="005D723E"/>
    <w:rsid w:val="005D796C"/>
    <w:rsid w:val="005D7F8B"/>
    <w:rsid w:val="005E12C7"/>
    <w:rsid w:val="005E18B3"/>
    <w:rsid w:val="005E1DDB"/>
    <w:rsid w:val="005E2920"/>
    <w:rsid w:val="005E3474"/>
    <w:rsid w:val="005E38DD"/>
    <w:rsid w:val="005E3D06"/>
    <w:rsid w:val="005E4056"/>
    <w:rsid w:val="005E44AC"/>
    <w:rsid w:val="005E6C18"/>
    <w:rsid w:val="005E7071"/>
    <w:rsid w:val="005E72C3"/>
    <w:rsid w:val="005E7BDE"/>
    <w:rsid w:val="005E7E44"/>
    <w:rsid w:val="005F01AC"/>
    <w:rsid w:val="005F0408"/>
    <w:rsid w:val="005F0C09"/>
    <w:rsid w:val="005F0CC3"/>
    <w:rsid w:val="005F10CB"/>
    <w:rsid w:val="005F11EB"/>
    <w:rsid w:val="005F15BF"/>
    <w:rsid w:val="005F3CC7"/>
    <w:rsid w:val="005F447E"/>
    <w:rsid w:val="005F5A81"/>
    <w:rsid w:val="005F69B2"/>
    <w:rsid w:val="005F6E96"/>
    <w:rsid w:val="005F782A"/>
    <w:rsid w:val="005F7E0F"/>
    <w:rsid w:val="0060008E"/>
    <w:rsid w:val="00600EC7"/>
    <w:rsid w:val="00601CB8"/>
    <w:rsid w:val="006035AB"/>
    <w:rsid w:val="00604AB4"/>
    <w:rsid w:val="00604BF3"/>
    <w:rsid w:val="00604D1B"/>
    <w:rsid w:val="006051A3"/>
    <w:rsid w:val="006055E8"/>
    <w:rsid w:val="00606415"/>
    <w:rsid w:val="00606C9F"/>
    <w:rsid w:val="00610288"/>
    <w:rsid w:val="00611D93"/>
    <w:rsid w:val="0061240A"/>
    <w:rsid w:val="0061271D"/>
    <w:rsid w:val="00612E35"/>
    <w:rsid w:val="00612E5C"/>
    <w:rsid w:val="006133E0"/>
    <w:rsid w:val="00613817"/>
    <w:rsid w:val="0061382F"/>
    <w:rsid w:val="00614877"/>
    <w:rsid w:val="00614AB5"/>
    <w:rsid w:val="00614CC4"/>
    <w:rsid w:val="00614E82"/>
    <w:rsid w:val="006156D6"/>
    <w:rsid w:val="0061583E"/>
    <w:rsid w:val="00615DD2"/>
    <w:rsid w:val="00616B23"/>
    <w:rsid w:val="00617045"/>
    <w:rsid w:val="00617677"/>
    <w:rsid w:val="00622F41"/>
    <w:rsid w:val="00623004"/>
    <w:rsid w:val="00623EE3"/>
    <w:rsid w:val="00624C0E"/>
    <w:rsid w:val="00625CE2"/>
    <w:rsid w:val="00626240"/>
    <w:rsid w:val="00627B2B"/>
    <w:rsid w:val="006304B5"/>
    <w:rsid w:val="0063080F"/>
    <w:rsid w:val="0063136C"/>
    <w:rsid w:val="00631429"/>
    <w:rsid w:val="00632009"/>
    <w:rsid w:val="00632995"/>
    <w:rsid w:val="0063329C"/>
    <w:rsid w:val="00633FCB"/>
    <w:rsid w:val="006363F1"/>
    <w:rsid w:val="00636B14"/>
    <w:rsid w:val="00636B48"/>
    <w:rsid w:val="006374F0"/>
    <w:rsid w:val="006405A2"/>
    <w:rsid w:val="00640AF9"/>
    <w:rsid w:val="00640CF6"/>
    <w:rsid w:val="00641248"/>
    <w:rsid w:val="006420ED"/>
    <w:rsid w:val="00642ACE"/>
    <w:rsid w:val="00642ED0"/>
    <w:rsid w:val="00642F36"/>
    <w:rsid w:val="0064324E"/>
    <w:rsid w:val="006435E3"/>
    <w:rsid w:val="006436B2"/>
    <w:rsid w:val="00643FDB"/>
    <w:rsid w:val="0064401D"/>
    <w:rsid w:val="00644399"/>
    <w:rsid w:val="006457F1"/>
    <w:rsid w:val="006459C1"/>
    <w:rsid w:val="006459CD"/>
    <w:rsid w:val="0064605D"/>
    <w:rsid w:val="00646AE9"/>
    <w:rsid w:val="00647E38"/>
    <w:rsid w:val="00650411"/>
    <w:rsid w:val="006506C3"/>
    <w:rsid w:val="0065070E"/>
    <w:rsid w:val="00651062"/>
    <w:rsid w:val="006519CC"/>
    <w:rsid w:val="0065211B"/>
    <w:rsid w:val="0065267E"/>
    <w:rsid w:val="00653AA8"/>
    <w:rsid w:val="00653F30"/>
    <w:rsid w:val="006549BB"/>
    <w:rsid w:val="006554A8"/>
    <w:rsid w:val="00656D98"/>
    <w:rsid w:val="006574B8"/>
    <w:rsid w:val="00660009"/>
    <w:rsid w:val="006622F1"/>
    <w:rsid w:val="0066245D"/>
    <w:rsid w:val="006625A5"/>
    <w:rsid w:val="00662FDA"/>
    <w:rsid w:val="00663285"/>
    <w:rsid w:val="006659EE"/>
    <w:rsid w:val="00665E15"/>
    <w:rsid w:val="00667003"/>
    <w:rsid w:val="00667697"/>
    <w:rsid w:val="00667EE7"/>
    <w:rsid w:val="00670DAE"/>
    <w:rsid w:val="0067176C"/>
    <w:rsid w:val="006746D5"/>
    <w:rsid w:val="00674765"/>
    <w:rsid w:val="006747E0"/>
    <w:rsid w:val="006749B8"/>
    <w:rsid w:val="006752C2"/>
    <w:rsid w:val="00676EF8"/>
    <w:rsid w:val="0067740B"/>
    <w:rsid w:val="00680BA5"/>
    <w:rsid w:val="00681449"/>
    <w:rsid w:val="006814ED"/>
    <w:rsid w:val="006817AE"/>
    <w:rsid w:val="00682620"/>
    <w:rsid w:val="00683A7B"/>
    <w:rsid w:val="00684D02"/>
    <w:rsid w:val="006850CD"/>
    <w:rsid w:val="00685A3B"/>
    <w:rsid w:val="00685CD3"/>
    <w:rsid w:val="00685D32"/>
    <w:rsid w:val="006866DE"/>
    <w:rsid w:val="00686D64"/>
    <w:rsid w:val="00686F2B"/>
    <w:rsid w:val="00687203"/>
    <w:rsid w:val="00687AE2"/>
    <w:rsid w:val="006908C8"/>
    <w:rsid w:val="00690AAF"/>
    <w:rsid w:val="006910DD"/>
    <w:rsid w:val="0069480A"/>
    <w:rsid w:val="00695F34"/>
    <w:rsid w:val="006971F1"/>
    <w:rsid w:val="00697635"/>
    <w:rsid w:val="00697CEE"/>
    <w:rsid w:val="00697D8C"/>
    <w:rsid w:val="006A05BC"/>
    <w:rsid w:val="006A0686"/>
    <w:rsid w:val="006A1177"/>
    <w:rsid w:val="006A12AD"/>
    <w:rsid w:val="006A17DD"/>
    <w:rsid w:val="006A1B6B"/>
    <w:rsid w:val="006A1C8C"/>
    <w:rsid w:val="006A2C81"/>
    <w:rsid w:val="006A4205"/>
    <w:rsid w:val="006A4433"/>
    <w:rsid w:val="006A4484"/>
    <w:rsid w:val="006A448C"/>
    <w:rsid w:val="006A467E"/>
    <w:rsid w:val="006A5458"/>
    <w:rsid w:val="006A6035"/>
    <w:rsid w:val="006A7BB3"/>
    <w:rsid w:val="006A7C34"/>
    <w:rsid w:val="006B071A"/>
    <w:rsid w:val="006B094B"/>
    <w:rsid w:val="006B0DD3"/>
    <w:rsid w:val="006B13D5"/>
    <w:rsid w:val="006B13F9"/>
    <w:rsid w:val="006B2296"/>
    <w:rsid w:val="006B2F00"/>
    <w:rsid w:val="006B3442"/>
    <w:rsid w:val="006B3FE9"/>
    <w:rsid w:val="006B4932"/>
    <w:rsid w:val="006B4DE6"/>
    <w:rsid w:val="006B5162"/>
    <w:rsid w:val="006B6193"/>
    <w:rsid w:val="006B7287"/>
    <w:rsid w:val="006B75BB"/>
    <w:rsid w:val="006B7CB1"/>
    <w:rsid w:val="006C07D7"/>
    <w:rsid w:val="006C179B"/>
    <w:rsid w:val="006C23BF"/>
    <w:rsid w:val="006C24BE"/>
    <w:rsid w:val="006C2DFC"/>
    <w:rsid w:val="006C35EE"/>
    <w:rsid w:val="006C443E"/>
    <w:rsid w:val="006C486C"/>
    <w:rsid w:val="006D00A6"/>
    <w:rsid w:val="006D0FA5"/>
    <w:rsid w:val="006D1915"/>
    <w:rsid w:val="006D198B"/>
    <w:rsid w:val="006D21A3"/>
    <w:rsid w:val="006D2474"/>
    <w:rsid w:val="006D2B3C"/>
    <w:rsid w:val="006D2CA7"/>
    <w:rsid w:val="006D3AE6"/>
    <w:rsid w:val="006D4BBD"/>
    <w:rsid w:val="006D51E3"/>
    <w:rsid w:val="006D55E5"/>
    <w:rsid w:val="006D5A7E"/>
    <w:rsid w:val="006D5C94"/>
    <w:rsid w:val="006D600B"/>
    <w:rsid w:val="006E1EA4"/>
    <w:rsid w:val="006E4BE2"/>
    <w:rsid w:val="006E5675"/>
    <w:rsid w:val="006E57F1"/>
    <w:rsid w:val="006E5F6E"/>
    <w:rsid w:val="006E675B"/>
    <w:rsid w:val="006E6CD5"/>
    <w:rsid w:val="006E7CE3"/>
    <w:rsid w:val="006F0223"/>
    <w:rsid w:val="006F0246"/>
    <w:rsid w:val="006F084A"/>
    <w:rsid w:val="006F202F"/>
    <w:rsid w:val="006F2449"/>
    <w:rsid w:val="006F26BF"/>
    <w:rsid w:val="006F41D6"/>
    <w:rsid w:val="006F42A1"/>
    <w:rsid w:val="006F4491"/>
    <w:rsid w:val="006F45B7"/>
    <w:rsid w:val="006F571B"/>
    <w:rsid w:val="006F6617"/>
    <w:rsid w:val="006F6CD7"/>
    <w:rsid w:val="006F6E86"/>
    <w:rsid w:val="006F7437"/>
    <w:rsid w:val="006F773A"/>
    <w:rsid w:val="006F7EFC"/>
    <w:rsid w:val="0070011B"/>
    <w:rsid w:val="00700DC4"/>
    <w:rsid w:val="00702BB4"/>
    <w:rsid w:val="007032F6"/>
    <w:rsid w:val="00703E21"/>
    <w:rsid w:val="00703E92"/>
    <w:rsid w:val="0070414D"/>
    <w:rsid w:val="007046DC"/>
    <w:rsid w:val="00705620"/>
    <w:rsid w:val="007056B3"/>
    <w:rsid w:val="007058CF"/>
    <w:rsid w:val="007060F3"/>
    <w:rsid w:val="0070629C"/>
    <w:rsid w:val="0070705F"/>
    <w:rsid w:val="007078A5"/>
    <w:rsid w:val="0071000C"/>
    <w:rsid w:val="0071034C"/>
    <w:rsid w:val="00710541"/>
    <w:rsid w:val="007105CF"/>
    <w:rsid w:val="00711EF7"/>
    <w:rsid w:val="00712744"/>
    <w:rsid w:val="00712A34"/>
    <w:rsid w:val="00714E2A"/>
    <w:rsid w:val="007151B2"/>
    <w:rsid w:val="00715288"/>
    <w:rsid w:val="00715CB6"/>
    <w:rsid w:val="00715F67"/>
    <w:rsid w:val="00717A6A"/>
    <w:rsid w:val="00717F0B"/>
    <w:rsid w:val="0072095D"/>
    <w:rsid w:val="00721584"/>
    <w:rsid w:val="007216A5"/>
    <w:rsid w:val="007217B5"/>
    <w:rsid w:val="00721DB8"/>
    <w:rsid w:val="00722406"/>
    <w:rsid w:val="00722C6C"/>
    <w:rsid w:val="00723435"/>
    <w:rsid w:val="00723C60"/>
    <w:rsid w:val="00724730"/>
    <w:rsid w:val="00725010"/>
    <w:rsid w:val="00725D69"/>
    <w:rsid w:val="00727413"/>
    <w:rsid w:val="0073010A"/>
    <w:rsid w:val="00730BA1"/>
    <w:rsid w:val="00732725"/>
    <w:rsid w:val="00734CC8"/>
    <w:rsid w:val="00734FE5"/>
    <w:rsid w:val="00735DF1"/>
    <w:rsid w:val="007362EC"/>
    <w:rsid w:val="00736E25"/>
    <w:rsid w:val="00740023"/>
    <w:rsid w:val="00740689"/>
    <w:rsid w:val="00740B7A"/>
    <w:rsid w:val="00740F89"/>
    <w:rsid w:val="0074153D"/>
    <w:rsid w:val="007417B4"/>
    <w:rsid w:val="00741840"/>
    <w:rsid w:val="00741851"/>
    <w:rsid w:val="00741EA5"/>
    <w:rsid w:val="007437A7"/>
    <w:rsid w:val="00744891"/>
    <w:rsid w:val="0074532E"/>
    <w:rsid w:val="00745E36"/>
    <w:rsid w:val="007462F4"/>
    <w:rsid w:val="0074720F"/>
    <w:rsid w:val="00747C11"/>
    <w:rsid w:val="00750020"/>
    <w:rsid w:val="00750C9C"/>
    <w:rsid w:val="00752465"/>
    <w:rsid w:val="00753584"/>
    <w:rsid w:val="00753612"/>
    <w:rsid w:val="00753DF0"/>
    <w:rsid w:val="00754B8B"/>
    <w:rsid w:val="00754E10"/>
    <w:rsid w:val="00754FF3"/>
    <w:rsid w:val="00755FB5"/>
    <w:rsid w:val="00757182"/>
    <w:rsid w:val="007618DA"/>
    <w:rsid w:val="007639B4"/>
    <w:rsid w:val="0076466A"/>
    <w:rsid w:val="00764A2F"/>
    <w:rsid w:val="00764E83"/>
    <w:rsid w:val="00765525"/>
    <w:rsid w:val="00767E63"/>
    <w:rsid w:val="0077031E"/>
    <w:rsid w:val="00770432"/>
    <w:rsid w:val="0077070B"/>
    <w:rsid w:val="00770760"/>
    <w:rsid w:val="007718FD"/>
    <w:rsid w:val="007731C1"/>
    <w:rsid w:val="00773C1E"/>
    <w:rsid w:val="007740C6"/>
    <w:rsid w:val="00774E77"/>
    <w:rsid w:val="0077512C"/>
    <w:rsid w:val="007757B3"/>
    <w:rsid w:val="007763A8"/>
    <w:rsid w:val="00777CA9"/>
    <w:rsid w:val="00781444"/>
    <w:rsid w:val="00781D7C"/>
    <w:rsid w:val="00783599"/>
    <w:rsid w:val="007860B6"/>
    <w:rsid w:val="0078649D"/>
    <w:rsid w:val="00787270"/>
    <w:rsid w:val="007872D7"/>
    <w:rsid w:val="00787A9A"/>
    <w:rsid w:val="00790F14"/>
    <w:rsid w:val="00791B0E"/>
    <w:rsid w:val="00792064"/>
    <w:rsid w:val="007924BA"/>
    <w:rsid w:val="00793BC3"/>
    <w:rsid w:val="00794958"/>
    <w:rsid w:val="007952B5"/>
    <w:rsid w:val="00795D56"/>
    <w:rsid w:val="0079764B"/>
    <w:rsid w:val="007979B5"/>
    <w:rsid w:val="007A0BC2"/>
    <w:rsid w:val="007A0F62"/>
    <w:rsid w:val="007A1991"/>
    <w:rsid w:val="007A1DD0"/>
    <w:rsid w:val="007A2D82"/>
    <w:rsid w:val="007A3790"/>
    <w:rsid w:val="007A4230"/>
    <w:rsid w:val="007A447C"/>
    <w:rsid w:val="007A64BE"/>
    <w:rsid w:val="007A79C0"/>
    <w:rsid w:val="007B03C4"/>
    <w:rsid w:val="007B0FE2"/>
    <w:rsid w:val="007B15A4"/>
    <w:rsid w:val="007B1B33"/>
    <w:rsid w:val="007B1DD5"/>
    <w:rsid w:val="007B3272"/>
    <w:rsid w:val="007B35A6"/>
    <w:rsid w:val="007B4756"/>
    <w:rsid w:val="007B7171"/>
    <w:rsid w:val="007B73FE"/>
    <w:rsid w:val="007B7441"/>
    <w:rsid w:val="007B762F"/>
    <w:rsid w:val="007C02F4"/>
    <w:rsid w:val="007C0638"/>
    <w:rsid w:val="007C14B7"/>
    <w:rsid w:val="007C18F2"/>
    <w:rsid w:val="007C1A34"/>
    <w:rsid w:val="007C3A5D"/>
    <w:rsid w:val="007C3DE0"/>
    <w:rsid w:val="007C414A"/>
    <w:rsid w:val="007C4183"/>
    <w:rsid w:val="007C4C09"/>
    <w:rsid w:val="007C4D8F"/>
    <w:rsid w:val="007C4EC6"/>
    <w:rsid w:val="007C566F"/>
    <w:rsid w:val="007C6B84"/>
    <w:rsid w:val="007C6CC4"/>
    <w:rsid w:val="007C799D"/>
    <w:rsid w:val="007D0042"/>
    <w:rsid w:val="007D0681"/>
    <w:rsid w:val="007D0899"/>
    <w:rsid w:val="007D1BC2"/>
    <w:rsid w:val="007D1E77"/>
    <w:rsid w:val="007D356D"/>
    <w:rsid w:val="007D3CC5"/>
    <w:rsid w:val="007D41FF"/>
    <w:rsid w:val="007D4DD2"/>
    <w:rsid w:val="007D52E9"/>
    <w:rsid w:val="007D53D5"/>
    <w:rsid w:val="007D5E26"/>
    <w:rsid w:val="007D654D"/>
    <w:rsid w:val="007D6CC4"/>
    <w:rsid w:val="007D6D6E"/>
    <w:rsid w:val="007D7697"/>
    <w:rsid w:val="007D77F8"/>
    <w:rsid w:val="007E0068"/>
    <w:rsid w:val="007E0D95"/>
    <w:rsid w:val="007E1304"/>
    <w:rsid w:val="007E17AC"/>
    <w:rsid w:val="007E2832"/>
    <w:rsid w:val="007E2893"/>
    <w:rsid w:val="007E293B"/>
    <w:rsid w:val="007E2EAB"/>
    <w:rsid w:val="007E343A"/>
    <w:rsid w:val="007E3C6C"/>
    <w:rsid w:val="007E3CCF"/>
    <w:rsid w:val="007E3D92"/>
    <w:rsid w:val="007E46E0"/>
    <w:rsid w:val="007E4BA5"/>
    <w:rsid w:val="007E4DCB"/>
    <w:rsid w:val="007E6B96"/>
    <w:rsid w:val="007E7118"/>
    <w:rsid w:val="007E714E"/>
    <w:rsid w:val="007E7581"/>
    <w:rsid w:val="007F0465"/>
    <w:rsid w:val="007F10FF"/>
    <w:rsid w:val="007F1174"/>
    <w:rsid w:val="007F131F"/>
    <w:rsid w:val="007F2BE8"/>
    <w:rsid w:val="007F2C1C"/>
    <w:rsid w:val="007F3CFE"/>
    <w:rsid w:val="007F4195"/>
    <w:rsid w:val="007F4950"/>
    <w:rsid w:val="007F52F3"/>
    <w:rsid w:val="007F6182"/>
    <w:rsid w:val="007F71DF"/>
    <w:rsid w:val="007F7319"/>
    <w:rsid w:val="007F7EDB"/>
    <w:rsid w:val="00800950"/>
    <w:rsid w:val="00800FAE"/>
    <w:rsid w:val="0080170E"/>
    <w:rsid w:val="00801711"/>
    <w:rsid w:val="0080185E"/>
    <w:rsid w:val="00802992"/>
    <w:rsid w:val="00802EC4"/>
    <w:rsid w:val="00803A90"/>
    <w:rsid w:val="00805BFD"/>
    <w:rsid w:val="00806B72"/>
    <w:rsid w:val="00807674"/>
    <w:rsid w:val="00807849"/>
    <w:rsid w:val="00810446"/>
    <w:rsid w:val="00810AA0"/>
    <w:rsid w:val="00811667"/>
    <w:rsid w:val="008116E4"/>
    <w:rsid w:val="0081369E"/>
    <w:rsid w:val="00813835"/>
    <w:rsid w:val="00814D41"/>
    <w:rsid w:val="008150E0"/>
    <w:rsid w:val="00815795"/>
    <w:rsid w:val="00815E39"/>
    <w:rsid w:val="0081794C"/>
    <w:rsid w:val="00817D49"/>
    <w:rsid w:val="0082086C"/>
    <w:rsid w:val="00821909"/>
    <w:rsid w:val="00821A0A"/>
    <w:rsid w:val="00821CFE"/>
    <w:rsid w:val="008224D1"/>
    <w:rsid w:val="008229F9"/>
    <w:rsid w:val="00822BA8"/>
    <w:rsid w:val="00822D90"/>
    <w:rsid w:val="00823CB3"/>
    <w:rsid w:val="00824ECF"/>
    <w:rsid w:val="008259B9"/>
    <w:rsid w:val="008262DB"/>
    <w:rsid w:val="00826363"/>
    <w:rsid w:val="0082654F"/>
    <w:rsid w:val="008267B8"/>
    <w:rsid w:val="0082696D"/>
    <w:rsid w:val="008271E5"/>
    <w:rsid w:val="0082776E"/>
    <w:rsid w:val="008279D6"/>
    <w:rsid w:val="00827B4B"/>
    <w:rsid w:val="00831B8E"/>
    <w:rsid w:val="00832256"/>
    <w:rsid w:val="00832BF6"/>
    <w:rsid w:val="008348BC"/>
    <w:rsid w:val="00835271"/>
    <w:rsid w:val="0083597E"/>
    <w:rsid w:val="00841870"/>
    <w:rsid w:val="00841C7D"/>
    <w:rsid w:val="008426D2"/>
    <w:rsid w:val="00843343"/>
    <w:rsid w:val="0084382C"/>
    <w:rsid w:val="00843F8F"/>
    <w:rsid w:val="008441B2"/>
    <w:rsid w:val="0084454F"/>
    <w:rsid w:val="0084515A"/>
    <w:rsid w:val="008459BE"/>
    <w:rsid w:val="00845DB4"/>
    <w:rsid w:val="00847D7D"/>
    <w:rsid w:val="00850031"/>
    <w:rsid w:val="00850CF2"/>
    <w:rsid w:val="00851C3C"/>
    <w:rsid w:val="00853892"/>
    <w:rsid w:val="008577F8"/>
    <w:rsid w:val="00860A1D"/>
    <w:rsid w:val="008631C5"/>
    <w:rsid w:val="008637DE"/>
    <w:rsid w:val="00866A29"/>
    <w:rsid w:val="00867086"/>
    <w:rsid w:val="008671D4"/>
    <w:rsid w:val="00867F21"/>
    <w:rsid w:val="00870231"/>
    <w:rsid w:val="0087072B"/>
    <w:rsid w:val="008713B9"/>
    <w:rsid w:val="0087164F"/>
    <w:rsid w:val="0087168B"/>
    <w:rsid w:val="0087223C"/>
    <w:rsid w:val="008729DE"/>
    <w:rsid w:val="0087304E"/>
    <w:rsid w:val="00873532"/>
    <w:rsid w:val="00873DED"/>
    <w:rsid w:val="008756F6"/>
    <w:rsid w:val="00876121"/>
    <w:rsid w:val="00876927"/>
    <w:rsid w:val="00876C74"/>
    <w:rsid w:val="008778E4"/>
    <w:rsid w:val="00877E9F"/>
    <w:rsid w:val="00877F64"/>
    <w:rsid w:val="008807D3"/>
    <w:rsid w:val="0088081E"/>
    <w:rsid w:val="00881452"/>
    <w:rsid w:val="00882BD8"/>
    <w:rsid w:val="008830C3"/>
    <w:rsid w:val="00883F4D"/>
    <w:rsid w:val="00886634"/>
    <w:rsid w:val="00886B47"/>
    <w:rsid w:val="00886BA2"/>
    <w:rsid w:val="00886BE8"/>
    <w:rsid w:val="00886CF1"/>
    <w:rsid w:val="00887213"/>
    <w:rsid w:val="0088726C"/>
    <w:rsid w:val="0088761C"/>
    <w:rsid w:val="008878B8"/>
    <w:rsid w:val="00890BC5"/>
    <w:rsid w:val="00891007"/>
    <w:rsid w:val="00891059"/>
    <w:rsid w:val="008911A4"/>
    <w:rsid w:val="00892E8A"/>
    <w:rsid w:val="0089309F"/>
    <w:rsid w:val="00894E4A"/>
    <w:rsid w:val="008951B3"/>
    <w:rsid w:val="008965CE"/>
    <w:rsid w:val="008969F6"/>
    <w:rsid w:val="0089708E"/>
    <w:rsid w:val="00897DE0"/>
    <w:rsid w:val="008A04E1"/>
    <w:rsid w:val="008A336F"/>
    <w:rsid w:val="008A45A6"/>
    <w:rsid w:val="008A5901"/>
    <w:rsid w:val="008A5C2C"/>
    <w:rsid w:val="008A5CF4"/>
    <w:rsid w:val="008A65DE"/>
    <w:rsid w:val="008B0116"/>
    <w:rsid w:val="008B12FE"/>
    <w:rsid w:val="008B255B"/>
    <w:rsid w:val="008B31FE"/>
    <w:rsid w:val="008B3389"/>
    <w:rsid w:val="008B3885"/>
    <w:rsid w:val="008B3F12"/>
    <w:rsid w:val="008B436B"/>
    <w:rsid w:val="008B4FBC"/>
    <w:rsid w:val="008B5FF2"/>
    <w:rsid w:val="008B6A35"/>
    <w:rsid w:val="008B6AFF"/>
    <w:rsid w:val="008B77F3"/>
    <w:rsid w:val="008B7F9E"/>
    <w:rsid w:val="008C02BE"/>
    <w:rsid w:val="008C062F"/>
    <w:rsid w:val="008C0AC9"/>
    <w:rsid w:val="008C150E"/>
    <w:rsid w:val="008C2F70"/>
    <w:rsid w:val="008C3CBD"/>
    <w:rsid w:val="008C48A4"/>
    <w:rsid w:val="008C5592"/>
    <w:rsid w:val="008C683F"/>
    <w:rsid w:val="008C7726"/>
    <w:rsid w:val="008C7788"/>
    <w:rsid w:val="008D0B78"/>
    <w:rsid w:val="008D1C6F"/>
    <w:rsid w:val="008D2312"/>
    <w:rsid w:val="008D2B9C"/>
    <w:rsid w:val="008D34D1"/>
    <w:rsid w:val="008D47D1"/>
    <w:rsid w:val="008D47D3"/>
    <w:rsid w:val="008D497D"/>
    <w:rsid w:val="008D4C4C"/>
    <w:rsid w:val="008D5605"/>
    <w:rsid w:val="008D58E6"/>
    <w:rsid w:val="008D6101"/>
    <w:rsid w:val="008D6476"/>
    <w:rsid w:val="008D7080"/>
    <w:rsid w:val="008D74C8"/>
    <w:rsid w:val="008D77E2"/>
    <w:rsid w:val="008D79CD"/>
    <w:rsid w:val="008E02C2"/>
    <w:rsid w:val="008E1148"/>
    <w:rsid w:val="008E13DF"/>
    <w:rsid w:val="008E26C4"/>
    <w:rsid w:val="008E2DB2"/>
    <w:rsid w:val="008E47B0"/>
    <w:rsid w:val="008E59C7"/>
    <w:rsid w:val="008E6A83"/>
    <w:rsid w:val="008E71DC"/>
    <w:rsid w:val="008F03D9"/>
    <w:rsid w:val="008F1265"/>
    <w:rsid w:val="008F167A"/>
    <w:rsid w:val="008F1C1D"/>
    <w:rsid w:val="008F236D"/>
    <w:rsid w:val="008F3B5E"/>
    <w:rsid w:val="008F4F97"/>
    <w:rsid w:val="008F6329"/>
    <w:rsid w:val="008F6689"/>
    <w:rsid w:val="008F704A"/>
    <w:rsid w:val="008F7D1F"/>
    <w:rsid w:val="00900D07"/>
    <w:rsid w:val="00902AB0"/>
    <w:rsid w:val="00902CB7"/>
    <w:rsid w:val="00902F21"/>
    <w:rsid w:val="0090454D"/>
    <w:rsid w:val="00904645"/>
    <w:rsid w:val="009105A9"/>
    <w:rsid w:val="00910971"/>
    <w:rsid w:val="00913051"/>
    <w:rsid w:val="00914291"/>
    <w:rsid w:val="0091432B"/>
    <w:rsid w:val="0091449E"/>
    <w:rsid w:val="009148CB"/>
    <w:rsid w:val="00916EB3"/>
    <w:rsid w:val="009171C3"/>
    <w:rsid w:val="0091761A"/>
    <w:rsid w:val="00921049"/>
    <w:rsid w:val="009221D4"/>
    <w:rsid w:val="00922620"/>
    <w:rsid w:val="00922DED"/>
    <w:rsid w:val="0092477A"/>
    <w:rsid w:val="009250B6"/>
    <w:rsid w:val="009254F2"/>
    <w:rsid w:val="009261C2"/>
    <w:rsid w:val="00930E91"/>
    <w:rsid w:val="00930F52"/>
    <w:rsid w:val="00931B17"/>
    <w:rsid w:val="00932217"/>
    <w:rsid w:val="00932753"/>
    <w:rsid w:val="00932EB6"/>
    <w:rsid w:val="00933230"/>
    <w:rsid w:val="0093357E"/>
    <w:rsid w:val="0093432D"/>
    <w:rsid w:val="00934515"/>
    <w:rsid w:val="009345E0"/>
    <w:rsid w:val="00934717"/>
    <w:rsid w:val="0093501B"/>
    <w:rsid w:val="00935717"/>
    <w:rsid w:val="00935721"/>
    <w:rsid w:val="00935A94"/>
    <w:rsid w:val="00936075"/>
    <w:rsid w:val="00937A15"/>
    <w:rsid w:val="00940314"/>
    <w:rsid w:val="00940DA5"/>
    <w:rsid w:val="0094107F"/>
    <w:rsid w:val="009418F1"/>
    <w:rsid w:val="00943199"/>
    <w:rsid w:val="00943BC4"/>
    <w:rsid w:val="00944BE1"/>
    <w:rsid w:val="00944DA6"/>
    <w:rsid w:val="00946201"/>
    <w:rsid w:val="0094756A"/>
    <w:rsid w:val="009514B7"/>
    <w:rsid w:val="00951B4D"/>
    <w:rsid w:val="00951EB0"/>
    <w:rsid w:val="00954A80"/>
    <w:rsid w:val="00954D04"/>
    <w:rsid w:val="0095552F"/>
    <w:rsid w:val="00955B2F"/>
    <w:rsid w:val="00956004"/>
    <w:rsid w:val="009562C4"/>
    <w:rsid w:val="009579C9"/>
    <w:rsid w:val="00957F11"/>
    <w:rsid w:val="009606D4"/>
    <w:rsid w:val="00960716"/>
    <w:rsid w:val="00960C4E"/>
    <w:rsid w:val="0096141D"/>
    <w:rsid w:val="0096165E"/>
    <w:rsid w:val="00961DC6"/>
    <w:rsid w:val="00962DC6"/>
    <w:rsid w:val="009634AB"/>
    <w:rsid w:val="0096404B"/>
    <w:rsid w:val="0096488C"/>
    <w:rsid w:val="009657A3"/>
    <w:rsid w:val="00965887"/>
    <w:rsid w:val="00970247"/>
    <w:rsid w:val="00971406"/>
    <w:rsid w:val="0097155B"/>
    <w:rsid w:val="009718CC"/>
    <w:rsid w:val="00971E5C"/>
    <w:rsid w:val="00972090"/>
    <w:rsid w:val="00972283"/>
    <w:rsid w:val="0097229D"/>
    <w:rsid w:val="0097231C"/>
    <w:rsid w:val="00972ED9"/>
    <w:rsid w:val="009744EB"/>
    <w:rsid w:val="00974968"/>
    <w:rsid w:val="00974F3C"/>
    <w:rsid w:val="00974FB5"/>
    <w:rsid w:val="00975B8C"/>
    <w:rsid w:val="00976737"/>
    <w:rsid w:val="00976F32"/>
    <w:rsid w:val="00976FE2"/>
    <w:rsid w:val="00980E5C"/>
    <w:rsid w:val="009816CA"/>
    <w:rsid w:val="00982B3B"/>
    <w:rsid w:val="00983062"/>
    <w:rsid w:val="009852BF"/>
    <w:rsid w:val="00985635"/>
    <w:rsid w:val="00985D1E"/>
    <w:rsid w:val="009864E6"/>
    <w:rsid w:val="00987E08"/>
    <w:rsid w:val="00990983"/>
    <w:rsid w:val="009917BC"/>
    <w:rsid w:val="009917DA"/>
    <w:rsid w:val="00991A97"/>
    <w:rsid w:val="00992BB4"/>
    <w:rsid w:val="00992E5C"/>
    <w:rsid w:val="00993445"/>
    <w:rsid w:val="009949F9"/>
    <w:rsid w:val="00996141"/>
    <w:rsid w:val="00997191"/>
    <w:rsid w:val="009976CA"/>
    <w:rsid w:val="00997F9C"/>
    <w:rsid w:val="009A0AE2"/>
    <w:rsid w:val="009A0EAB"/>
    <w:rsid w:val="009A16BB"/>
    <w:rsid w:val="009A63F3"/>
    <w:rsid w:val="009A6649"/>
    <w:rsid w:val="009A6A93"/>
    <w:rsid w:val="009A6C0D"/>
    <w:rsid w:val="009A783F"/>
    <w:rsid w:val="009A7F0F"/>
    <w:rsid w:val="009B0226"/>
    <w:rsid w:val="009B1972"/>
    <w:rsid w:val="009B2AA9"/>
    <w:rsid w:val="009B31E3"/>
    <w:rsid w:val="009B3563"/>
    <w:rsid w:val="009B3AD7"/>
    <w:rsid w:val="009B519C"/>
    <w:rsid w:val="009B6123"/>
    <w:rsid w:val="009B6E83"/>
    <w:rsid w:val="009B75A3"/>
    <w:rsid w:val="009B7650"/>
    <w:rsid w:val="009C05D0"/>
    <w:rsid w:val="009C05DB"/>
    <w:rsid w:val="009C10E7"/>
    <w:rsid w:val="009C2127"/>
    <w:rsid w:val="009C46C2"/>
    <w:rsid w:val="009C4DE4"/>
    <w:rsid w:val="009C78D9"/>
    <w:rsid w:val="009D0093"/>
    <w:rsid w:val="009D00E1"/>
    <w:rsid w:val="009D0447"/>
    <w:rsid w:val="009D0A0A"/>
    <w:rsid w:val="009D0FC8"/>
    <w:rsid w:val="009D1CFF"/>
    <w:rsid w:val="009D1F15"/>
    <w:rsid w:val="009D2337"/>
    <w:rsid w:val="009D2591"/>
    <w:rsid w:val="009D3175"/>
    <w:rsid w:val="009D3AC8"/>
    <w:rsid w:val="009D4FA4"/>
    <w:rsid w:val="009E1F0A"/>
    <w:rsid w:val="009E287F"/>
    <w:rsid w:val="009E3324"/>
    <w:rsid w:val="009E3DC1"/>
    <w:rsid w:val="009E5187"/>
    <w:rsid w:val="009E585B"/>
    <w:rsid w:val="009E7CDD"/>
    <w:rsid w:val="009F026D"/>
    <w:rsid w:val="009F0618"/>
    <w:rsid w:val="009F141D"/>
    <w:rsid w:val="009F15DA"/>
    <w:rsid w:val="009F1916"/>
    <w:rsid w:val="009F1C79"/>
    <w:rsid w:val="009F26E1"/>
    <w:rsid w:val="009F2931"/>
    <w:rsid w:val="009F2A49"/>
    <w:rsid w:val="009F2ACA"/>
    <w:rsid w:val="009F3F3B"/>
    <w:rsid w:val="009F4330"/>
    <w:rsid w:val="009F5AE5"/>
    <w:rsid w:val="009F6E2F"/>
    <w:rsid w:val="009F7FE5"/>
    <w:rsid w:val="00A00CB5"/>
    <w:rsid w:val="00A01AF1"/>
    <w:rsid w:val="00A01C99"/>
    <w:rsid w:val="00A01CA6"/>
    <w:rsid w:val="00A03B40"/>
    <w:rsid w:val="00A03E06"/>
    <w:rsid w:val="00A03EF1"/>
    <w:rsid w:val="00A04105"/>
    <w:rsid w:val="00A0455F"/>
    <w:rsid w:val="00A046D8"/>
    <w:rsid w:val="00A054D5"/>
    <w:rsid w:val="00A0555E"/>
    <w:rsid w:val="00A055D2"/>
    <w:rsid w:val="00A06C9F"/>
    <w:rsid w:val="00A07346"/>
    <w:rsid w:val="00A1121C"/>
    <w:rsid w:val="00A11F2F"/>
    <w:rsid w:val="00A13270"/>
    <w:rsid w:val="00A13973"/>
    <w:rsid w:val="00A13D1E"/>
    <w:rsid w:val="00A13F93"/>
    <w:rsid w:val="00A145D4"/>
    <w:rsid w:val="00A14CE5"/>
    <w:rsid w:val="00A15272"/>
    <w:rsid w:val="00A166F3"/>
    <w:rsid w:val="00A16D70"/>
    <w:rsid w:val="00A16EBE"/>
    <w:rsid w:val="00A173C2"/>
    <w:rsid w:val="00A17544"/>
    <w:rsid w:val="00A17B01"/>
    <w:rsid w:val="00A17ECA"/>
    <w:rsid w:val="00A20779"/>
    <w:rsid w:val="00A21C50"/>
    <w:rsid w:val="00A22432"/>
    <w:rsid w:val="00A22CFF"/>
    <w:rsid w:val="00A2344F"/>
    <w:rsid w:val="00A239F9"/>
    <w:rsid w:val="00A23A0C"/>
    <w:rsid w:val="00A23B98"/>
    <w:rsid w:val="00A23DAF"/>
    <w:rsid w:val="00A2467B"/>
    <w:rsid w:val="00A2499A"/>
    <w:rsid w:val="00A2568C"/>
    <w:rsid w:val="00A257B0"/>
    <w:rsid w:val="00A2596D"/>
    <w:rsid w:val="00A26661"/>
    <w:rsid w:val="00A27261"/>
    <w:rsid w:val="00A303F3"/>
    <w:rsid w:val="00A324D2"/>
    <w:rsid w:val="00A32D27"/>
    <w:rsid w:val="00A340FB"/>
    <w:rsid w:val="00A34957"/>
    <w:rsid w:val="00A34B9B"/>
    <w:rsid w:val="00A356F6"/>
    <w:rsid w:val="00A3572C"/>
    <w:rsid w:val="00A36168"/>
    <w:rsid w:val="00A36A53"/>
    <w:rsid w:val="00A3736F"/>
    <w:rsid w:val="00A3795A"/>
    <w:rsid w:val="00A37C91"/>
    <w:rsid w:val="00A404CE"/>
    <w:rsid w:val="00A41428"/>
    <w:rsid w:val="00A4183A"/>
    <w:rsid w:val="00A41DB8"/>
    <w:rsid w:val="00A42171"/>
    <w:rsid w:val="00A436DC"/>
    <w:rsid w:val="00A43B33"/>
    <w:rsid w:val="00A44E9E"/>
    <w:rsid w:val="00A46861"/>
    <w:rsid w:val="00A4719E"/>
    <w:rsid w:val="00A474DA"/>
    <w:rsid w:val="00A47DE6"/>
    <w:rsid w:val="00A503F3"/>
    <w:rsid w:val="00A507D3"/>
    <w:rsid w:val="00A51520"/>
    <w:rsid w:val="00A5490D"/>
    <w:rsid w:val="00A54A73"/>
    <w:rsid w:val="00A55B74"/>
    <w:rsid w:val="00A55B85"/>
    <w:rsid w:val="00A56356"/>
    <w:rsid w:val="00A5636A"/>
    <w:rsid w:val="00A56EB6"/>
    <w:rsid w:val="00A5735C"/>
    <w:rsid w:val="00A57EC9"/>
    <w:rsid w:val="00A61568"/>
    <w:rsid w:val="00A61E67"/>
    <w:rsid w:val="00A62AF4"/>
    <w:rsid w:val="00A63AB4"/>
    <w:rsid w:val="00A65531"/>
    <w:rsid w:val="00A66A41"/>
    <w:rsid w:val="00A672FA"/>
    <w:rsid w:val="00A67BDA"/>
    <w:rsid w:val="00A67FCD"/>
    <w:rsid w:val="00A70158"/>
    <w:rsid w:val="00A701A2"/>
    <w:rsid w:val="00A7053D"/>
    <w:rsid w:val="00A71217"/>
    <w:rsid w:val="00A7157F"/>
    <w:rsid w:val="00A715AC"/>
    <w:rsid w:val="00A71D77"/>
    <w:rsid w:val="00A722DA"/>
    <w:rsid w:val="00A724B1"/>
    <w:rsid w:val="00A72D7B"/>
    <w:rsid w:val="00A7326E"/>
    <w:rsid w:val="00A73E1E"/>
    <w:rsid w:val="00A743E4"/>
    <w:rsid w:val="00A745F6"/>
    <w:rsid w:val="00A74C85"/>
    <w:rsid w:val="00A75EEE"/>
    <w:rsid w:val="00A75F0A"/>
    <w:rsid w:val="00A7621D"/>
    <w:rsid w:val="00A76708"/>
    <w:rsid w:val="00A76910"/>
    <w:rsid w:val="00A76F1A"/>
    <w:rsid w:val="00A77668"/>
    <w:rsid w:val="00A776B2"/>
    <w:rsid w:val="00A820CA"/>
    <w:rsid w:val="00A83C7E"/>
    <w:rsid w:val="00A83E35"/>
    <w:rsid w:val="00A83ED3"/>
    <w:rsid w:val="00A8430D"/>
    <w:rsid w:val="00A84AE5"/>
    <w:rsid w:val="00A8688E"/>
    <w:rsid w:val="00A86CBD"/>
    <w:rsid w:val="00A87EBB"/>
    <w:rsid w:val="00A9014E"/>
    <w:rsid w:val="00A901AD"/>
    <w:rsid w:val="00A904D7"/>
    <w:rsid w:val="00A90E05"/>
    <w:rsid w:val="00A918AB"/>
    <w:rsid w:val="00A94303"/>
    <w:rsid w:val="00A94815"/>
    <w:rsid w:val="00A94C48"/>
    <w:rsid w:val="00A96FE3"/>
    <w:rsid w:val="00A979B0"/>
    <w:rsid w:val="00AA046B"/>
    <w:rsid w:val="00AA14FA"/>
    <w:rsid w:val="00AA578A"/>
    <w:rsid w:val="00AA5814"/>
    <w:rsid w:val="00AA5F96"/>
    <w:rsid w:val="00AA613B"/>
    <w:rsid w:val="00AA7789"/>
    <w:rsid w:val="00AA78BB"/>
    <w:rsid w:val="00AA7C3D"/>
    <w:rsid w:val="00AB134E"/>
    <w:rsid w:val="00AB14A7"/>
    <w:rsid w:val="00AB1A3A"/>
    <w:rsid w:val="00AB1DD3"/>
    <w:rsid w:val="00AB21FB"/>
    <w:rsid w:val="00AB26EB"/>
    <w:rsid w:val="00AB3166"/>
    <w:rsid w:val="00AB3D80"/>
    <w:rsid w:val="00AB4E52"/>
    <w:rsid w:val="00AB587D"/>
    <w:rsid w:val="00AB5EFF"/>
    <w:rsid w:val="00AB659F"/>
    <w:rsid w:val="00AB6BA0"/>
    <w:rsid w:val="00AB7A6E"/>
    <w:rsid w:val="00AC0AA4"/>
    <w:rsid w:val="00AC0D7C"/>
    <w:rsid w:val="00AC1491"/>
    <w:rsid w:val="00AC171D"/>
    <w:rsid w:val="00AC2AB8"/>
    <w:rsid w:val="00AC2E7A"/>
    <w:rsid w:val="00AC2E7E"/>
    <w:rsid w:val="00AC315A"/>
    <w:rsid w:val="00AC3F7A"/>
    <w:rsid w:val="00AC4B27"/>
    <w:rsid w:val="00AC55F4"/>
    <w:rsid w:val="00AC6243"/>
    <w:rsid w:val="00AC6426"/>
    <w:rsid w:val="00AC657E"/>
    <w:rsid w:val="00AC7756"/>
    <w:rsid w:val="00AC77EA"/>
    <w:rsid w:val="00AD0507"/>
    <w:rsid w:val="00AD140F"/>
    <w:rsid w:val="00AD17A0"/>
    <w:rsid w:val="00AD1EA2"/>
    <w:rsid w:val="00AD233A"/>
    <w:rsid w:val="00AD24B1"/>
    <w:rsid w:val="00AD2525"/>
    <w:rsid w:val="00AD25AA"/>
    <w:rsid w:val="00AD2645"/>
    <w:rsid w:val="00AD3703"/>
    <w:rsid w:val="00AD4397"/>
    <w:rsid w:val="00AD45A1"/>
    <w:rsid w:val="00AD4A62"/>
    <w:rsid w:val="00AD5131"/>
    <w:rsid w:val="00AD67D8"/>
    <w:rsid w:val="00AD6E4B"/>
    <w:rsid w:val="00AE03D8"/>
    <w:rsid w:val="00AE2883"/>
    <w:rsid w:val="00AE2C4C"/>
    <w:rsid w:val="00AE349B"/>
    <w:rsid w:val="00AE4B54"/>
    <w:rsid w:val="00AE53AA"/>
    <w:rsid w:val="00AE585A"/>
    <w:rsid w:val="00AE5EC9"/>
    <w:rsid w:val="00AE6930"/>
    <w:rsid w:val="00AE6CDF"/>
    <w:rsid w:val="00AE6E28"/>
    <w:rsid w:val="00AF09FD"/>
    <w:rsid w:val="00AF0D12"/>
    <w:rsid w:val="00AF1099"/>
    <w:rsid w:val="00AF1503"/>
    <w:rsid w:val="00AF1BC6"/>
    <w:rsid w:val="00AF20A1"/>
    <w:rsid w:val="00AF2277"/>
    <w:rsid w:val="00AF2BD5"/>
    <w:rsid w:val="00AF2DA3"/>
    <w:rsid w:val="00AF33DC"/>
    <w:rsid w:val="00AF3569"/>
    <w:rsid w:val="00AF38D8"/>
    <w:rsid w:val="00AF4080"/>
    <w:rsid w:val="00AF570C"/>
    <w:rsid w:val="00AF6580"/>
    <w:rsid w:val="00AF6973"/>
    <w:rsid w:val="00B001CA"/>
    <w:rsid w:val="00B0099D"/>
    <w:rsid w:val="00B00F44"/>
    <w:rsid w:val="00B02E24"/>
    <w:rsid w:val="00B03306"/>
    <w:rsid w:val="00B035B2"/>
    <w:rsid w:val="00B035D6"/>
    <w:rsid w:val="00B03AEC"/>
    <w:rsid w:val="00B03EFB"/>
    <w:rsid w:val="00B042E1"/>
    <w:rsid w:val="00B04D72"/>
    <w:rsid w:val="00B04DEC"/>
    <w:rsid w:val="00B04EBE"/>
    <w:rsid w:val="00B053D1"/>
    <w:rsid w:val="00B05559"/>
    <w:rsid w:val="00B05E4A"/>
    <w:rsid w:val="00B06FC4"/>
    <w:rsid w:val="00B07C2E"/>
    <w:rsid w:val="00B10196"/>
    <w:rsid w:val="00B101FA"/>
    <w:rsid w:val="00B108A0"/>
    <w:rsid w:val="00B10FF7"/>
    <w:rsid w:val="00B10FFE"/>
    <w:rsid w:val="00B111C1"/>
    <w:rsid w:val="00B1158E"/>
    <w:rsid w:val="00B11AB5"/>
    <w:rsid w:val="00B12A5F"/>
    <w:rsid w:val="00B12DAD"/>
    <w:rsid w:val="00B132D1"/>
    <w:rsid w:val="00B13D10"/>
    <w:rsid w:val="00B143FD"/>
    <w:rsid w:val="00B155E2"/>
    <w:rsid w:val="00B1596E"/>
    <w:rsid w:val="00B15AB2"/>
    <w:rsid w:val="00B16412"/>
    <w:rsid w:val="00B17173"/>
    <w:rsid w:val="00B179DD"/>
    <w:rsid w:val="00B17A4D"/>
    <w:rsid w:val="00B17A8C"/>
    <w:rsid w:val="00B201FB"/>
    <w:rsid w:val="00B2020B"/>
    <w:rsid w:val="00B205ED"/>
    <w:rsid w:val="00B20AD8"/>
    <w:rsid w:val="00B21950"/>
    <w:rsid w:val="00B2264A"/>
    <w:rsid w:val="00B233D9"/>
    <w:rsid w:val="00B239E5"/>
    <w:rsid w:val="00B23C97"/>
    <w:rsid w:val="00B25C02"/>
    <w:rsid w:val="00B26A06"/>
    <w:rsid w:val="00B2778F"/>
    <w:rsid w:val="00B27B0D"/>
    <w:rsid w:val="00B27C1E"/>
    <w:rsid w:val="00B30024"/>
    <w:rsid w:val="00B3108A"/>
    <w:rsid w:val="00B32A34"/>
    <w:rsid w:val="00B32B6F"/>
    <w:rsid w:val="00B348B3"/>
    <w:rsid w:val="00B35F8D"/>
    <w:rsid w:val="00B35FAF"/>
    <w:rsid w:val="00B36019"/>
    <w:rsid w:val="00B36819"/>
    <w:rsid w:val="00B3697B"/>
    <w:rsid w:val="00B36C39"/>
    <w:rsid w:val="00B376AB"/>
    <w:rsid w:val="00B407EA"/>
    <w:rsid w:val="00B416F9"/>
    <w:rsid w:val="00B417C4"/>
    <w:rsid w:val="00B426C1"/>
    <w:rsid w:val="00B42851"/>
    <w:rsid w:val="00B42D20"/>
    <w:rsid w:val="00B43445"/>
    <w:rsid w:val="00B43658"/>
    <w:rsid w:val="00B4406B"/>
    <w:rsid w:val="00B44945"/>
    <w:rsid w:val="00B44C17"/>
    <w:rsid w:val="00B45799"/>
    <w:rsid w:val="00B4599C"/>
    <w:rsid w:val="00B46022"/>
    <w:rsid w:val="00B46BC5"/>
    <w:rsid w:val="00B47F1A"/>
    <w:rsid w:val="00B5013C"/>
    <w:rsid w:val="00B50636"/>
    <w:rsid w:val="00B51426"/>
    <w:rsid w:val="00B521F5"/>
    <w:rsid w:val="00B53203"/>
    <w:rsid w:val="00B53674"/>
    <w:rsid w:val="00B53C52"/>
    <w:rsid w:val="00B540C1"/>
    <w:rsid w:val="00B54983"/>
    <w:rsid w:val="00B54BB7"/>
    <w:rsid w:val="00B551D5"/>
    <w:rsid w:val="00B5755F"/>
    <w:rsid w:val="00B577A9"/>
    <w:rsid w:val="00B57833"/>
    <w:rsid w:val="00B603AC"/>
    <w:rsid w:val="00B60424"/>
    <w:rsid w:val="00B61D79"/>
    <w:rsid w:val="00B64824"/>
    <w:rsid w:val="00B6483F"/>
    <w:rsid w:val="00B655CD"/>
    <w:rsid w:val="00B65E9E"/>
    <w:rsid w:val="00B6637C"/>
    <w:rsid w:val="00B66A8E"/>
    <w:rsid w:val="00B67167"/>
    <w:rsid w:val="00B67D76"/>
    <w:rsid w:val="00B700F3"/>
    <w:rsid w:val="00B70609"/>
    <w:rsid w:val="00B70B70"/>
    <w:rsid w:val="00B7128F"/>
    <w:rsid w:val="00B73754"/>
    <w:rsid w:val="00B73E12"/>
    <w:rsid w:val="00B73F32"/>
    <w:rsid w:val="00B74326"/>
    <w:rsid w:val="00B746A1"/>
    <w:rsid w:val="00B74E03"/>
    <w:rsid w:val="00B750A1"/>
    <w:rsid w:val="00B75678"/>
    <w:rsid w:val="00B75CC2"/>
    <w:rsid w:val="00B7676E"/>
    <w:rsid w:val="00B779CF"/>
    <w:rsid w:val="00B77E4E"/>
    <w:rsid w:val="00B8066C"/>
    <w:rsid w:val="00B814EA"/>
    <w:rsid w:val="00B818DF"/>
    <w:rsid w:val="00B824C3"/>
    <w:rsid w:val="00B83308"/>
    <w:rsid w:val="00B8340B"/>
    <w:rsid w:val="00B840E7"/>
    <w:rsid w:val="00B8471A"/>
    <w:rsid w:val="00B84BEC"/>
    <w:rsid w:val="00B85085"/>
    <w:rsid w:val="00B85406"/>
    <w:rsid w:val="00B85D8C"/>
    <w:rsid w:val="00B87121"/>
    <w:rsid w:val="00B872C0"/>
    <w:rsid w:val="00B8757D"/>
    <w:rsid w:val="00B87B45"/>
    <w:rsid w:val="00B91BCA"/>
    <w:rsid w:val="00B91E2A"/>
    <w:rsid w:val="00B92426"/>
    <w:rsid w:val="00B92553"/>
    <w:rsid w:val="00B9376E"/>
    <w:rsid w:val="00B94C0D"/>
    <w:rsid w:val="00B94CB0"/>
    <w:rsid w:val="00B95087"/>
    <w:rsid w:val="00B953BD"/>
    <w:rsid w:val="00B96562"/>
    <w:rsid w:val="00B96BED"/>
    <w:rsid w:val="00B96F5C"/>
    <w:rsid w:val="00BA0A62"/>
    <w:rsid w:val="00BA2C51"/>
    <w:rsid w:val="00BA2DD9"/>
    <w:rsid w:val="00BA2F7B"/>
    <w:rsid w:val="00BA303E"/>
    <w:rsid w:val="00BA3CD9"/>
    <w:rsid w:val="00BA3DDE"/>
    <w:rsid w:val="00BA4AFA"/>
    <w:rsid w:val="00BA6E66"/>
    <w:rsid w:val="00BA71F1"/>
    <w:rsid w:val="00BA7C79"/>
    <w:rsid w:val="00BA7ED5"/>
    <w:rsid w:val="00BB16C3"/>
    <w:rsid w:val="00BB1882"/>
    <w:rsid w:val="00BB3A85"/>
    <w:rsid w:val="00BB3B85"/>
    <w:rsid w:val="00BB40CB"/>
    <w:rsid w:val="00BB450B"/>
    <w:rsid w:val="00BB497D"/>
    <w:rsid w:val="00BB4E51"/>
    <w:rsid w:val="00BB5056"/>
    <w:rsid w:val="00BC14CB"/>
    <w:rsid w:val="00BC1CEE"/>
    <w:rsid w:val="00BC2220"/>
    <w:rsid w:val="00BC23D4"/>
    <w:rsid w:val="00BC29B7"/>
    <w:rsid w:val="00BC39D3"/>
    <w:rsid w:val="00BC3FB9"/>
    <w:rsid w:val="00BC548F"/>
    <w:rsid w:val="00BC5ACD"/>
    <w:rsid w:val="00BC5C00"/>
    <w:rsid w:val="00BC6522"/>
    <w:rsid w:val="00BD0140"/>
    <w:rsid w:val="00BD0DDB"/>
    <w:rsid w:val="00BD0E91"/>
    <w:rsid w:val="00BD1E04"/>
    <w:rsid w:val="00BD2D2C"/>
    <w:rsid w:val="00BD31FF"/>
    <w:rsid w:val="00BD37D1"/>
    <w:rsid w:val="00BD3EA8"/>
    <w:rsid w:val="00BD42F7"/>
    <w:rsid w:val="00BD46FB"/>
    <w:rsid w:val="00BD4C8A"/>
    <w:rsid w:val="00BD5DBC"/>
    <w:rsid w:val="00BD5ECA"/>
    <w:rsid w:val="00BE0A79"/>
    <w:rsid w:val="00BE1B5F"/>
    <w:rsid w:val="00BE23C7"/>
    <w:rsid w:val="00BE3215"/>
    <w:rsid w:val="00BE47AF"/>
    <w:rsid w:val="00BE4ECC"/>
    <w:rsid w:val="00BE5A5A"/>
    <w:rsid w:val="00BE655A"/>
    <w:rsid w:val="00BF050A"/>
    <w:rsid w:val="00BF1DCE"/>
    <w:rsid w:val="00BF2009"/>
    <w:rsid w:val="00BF21B2"/>
    <w:rsid w:val="00BF312D"/>
    <w:rsid w:val="00BF43AC"/>
    <w:rsid w:val="00BF4C16"/>
    <w:rsid w:val="00BF56E5"/>
    <w:rsid w:val="00BF596F"/>
    <w:rsid w:val="00BF5C15"/>
    <w:rsid w:val="00BF5FEE"/>
    <w:rsid w:val="00BF6013"/>
    <w:rsid w:val="00BF6885"/>
    <w:rsid w:val="00BF6BD8"/>
    <w:rsid w:val="00BF6D6D"/>
    <w:rsid w:val="00BF71FE"/>
    <w:rsid w:val="00C00759"/>
    <w:rsid w:val="00C01FA3"/>
    <w:rsid w:val="00C02177"/>
    <w:rsid w:val="00C02DA0"/>
    <w:rsid w:val="00C03014"/>
    <w:rsid w:val="00C03070"/>
    <w:rsid w:val="00C035AF"/>
    <w:rsid w:val="00C0360E"/>
    <w:rsid w:val="00C03CCA"/>
    <w:rsid w:val="00C03DCF"/>
    <w:rsid w:val="00C04012"/>
    <w:rsid w:val="00C044F9"/>
    <w:rsid w:val="00C055D3"/>
    <w:rsid w:val="00C0584C"/>
    <w:rsid w:val="00C05D27"/>
    <w:rsid w:val="00C05F75"/>
    <w:rsid w:val="00C06907"/>
    <w:rsid w:val="00C07C40"/>
    <w:rsid w:val="00C10405"/>
    <w:rsid w:val="00C114EB"/>
    <w:rsid w:val="00C12D83"/>
    <w:rsid w:val="00C134FD"/>
    <w:rsid w:val="00C13760"/>
    <w:rsid w:val="00C13EF9"/>
    <w:rsid w:val="00C1577C"/>
    <w:rsid w:val="00C15B9F"/>
    <w:rsid w:val="00C16A81"/>
    <w:rsid w:val="00C16E00"/>
    <w:rsid w:val="00C17ECE"/>
    <w:rsid w:val="00C20D62"/>
    <w:rsid w:val="00C20F4A"/>
    <w:rsid w:val="00C20F7A"/>
    <w:rsid w:val="00C21265"/>
    <w:rsid w:val="00C22084"/>
    <w:rsid w:val="00C22E27"/>
    <w:rsid w:val="00C23564"/>
    <w:rsid w:val="00C23B49"/>
    <w:rsid w:val="00C2430C"/>
    <w:rsid w:val="00C251C0"/>
    <w:rsid w:val="00C2598C"/>
    <w:rsid w:val="00C25E2B"/>
    <w:rsid w:val="00C3011F"/>
    <w:rsid w:val="00C30203"/>
    <w:rsid w:val="00C30210"/>
    <w:rsid w:val="00C3129A"/>
    <w:rsid w:val="00C3182E"/>
    <w:rsid w:val="00C32BFD"/>
    <w:rsid w:val="00C32E11"/>
    <w:rsid w:val="00C33316"/>
    <w:rsid w:val="00C345A7"/>
    <w:rsid w:val="00C346A3"/>
    <w:rsid w:val="00C3571A"/>
    <w:rsid w:val="00C35F0B"/>
    <w:rsid w:val="00C36A86"/>
    <w:rsid w:val="00C373B0"/>
    <w:rsid w:val="00C37492"/>
    <w:rsid w:val="00C375DC"/>
    <w:rsid w:val="00C37785"/>
    <w:rsid w:val="00C37853"/>
    <w:rsid w:val="00C40440"/>
    <w:rsid w:val="00C40B0C"/>
    <w:rsid w:val="00C41214"/>
    <w:rsid w:val="00C4198A"/>
    <w:rsid w:val="00C41BB4"/>
    <w:rsid w:val="00C41D55"/>
    <w:rsid w:val="00C41EDC"/>
    <w:rsid w:val="00C44299"/>
    <w:rsid w:val="00C44DFB"/>
    <w:rsid w:val="00C45E61"/>
    <w:rsid w:val="00C46026"/>
    <w:rsid w:val="00C4747D"/>
    <w:rsid w:val="00C47D9D"/>
    <w:rsid w:val="00C507E3"/>
    <w:rsid w:val="00C50D7D"/>
    <w:rsid w:val="00C51828"/>
    <w:rsid w:val="00C52C88"/>
    <w:rsid w:val="00C5432C"/>
    <w:rsid w:val="00C548F5"/>
    <w:rsid w:val="00C54902"/>
    <w:rsid w:val="00C54C9E"/>
    <w:rsid w:val="00C5598A"/>
    <w:rsid w:val="00C57E7B"/>
    <w:rsid w:val="00C60CD1"/>
    <w:rsid w:val="00C610D9"/>
    <w:rsid w:val="00C615A9"/>
    <w:rsid w:val="00C61839"/>
    <w:rsid w:val="00C61ABD"/>
    <w:rsid w:val="00C628BB"/>
    <w:rsid w:val="00C63F07"/>
    <w:rsid w:val="00C640A1"/>
    <w:rsid w:val="00C6540B"/>
    <w:rsid w:val="00C6644F"/>
    <w:rsid w:val="00C67121"/>
    <w:rsid w:val="00C70D6E"/>
    <w:rsid w:val="00C71438"/>
    <w:rsid w:val="00C71810"/>
    <w:rsid w:val="00C71B4D"/>
    <w:rsid w:val="00C725A4"/>
    <w:rsid w:val="00C74153"/>
    <w:rsid w:val="00C74193"/>
    <w:rsid w:val="00C7456E"/>
    <w:rsid w:val="00C74A86"/>
    <w:rsid w:val="00C74B71"/>
    <w:rsid w:val="00C754F4"/>
    <w:rsid w:val="00C75BB4"/>
    <w:rsid w:val="00C76702"/>
    <w:rsid w:val="00C77117"/>
    <w:rsid w:val="00C77804"/>
    <w:rsid w:val="00C80960"/>
    <w:rsid w:val="00C80C85"/>
    <w:rsid w:val="00C826CA"/>
    <w:rsid w:val="00C8274F"/>
    <w:rsid w:val="00C82EE0"/>
    <w:rsid w:val="00C831A2"/>
    <w:rsid w:val="00C831AF"/>
    <w:rsid w:val="00C832D7"/>
    <w:rsid w:val="00C83E52"/>
    <w:rsid w:val="00C854E3"/>
    <w:rsid w:val="00C85981"/>
    <w:rsid w:val="00C8679D"/>
    <w:rsid w:val="00C90DBA"/>
    <w:rsid w:val="00C9192F"/>
    <w:rsid w:val="00C9470C"/>
    <w:rsid w:val="00C94DF4"/>
    <w:rsid w:val="00C95887"/>
    <w:rsid w:val="00C96424"/>
    <w:rsid w:val="00C96AF3"/>
    <w:rsid w:val="00C96C46"/>
    <w:rsid w:val="00C97586"/>
    <w:rsid w:val="00C97D16"/>
    <w:rsid w:val="00C97D6A"/>
    <w:rsid w:val="00C97F17"/>
    <w:rsid w:val="00CA199D"/>
    <w:rsid w:val="00CA300F"/>
    <w:rsid w:val="00CA3102"/>
    <w:rsid w:val="00CA39B1"/>
    <w:rsid w:val="00CA569A"/>
    <w:rsid w:val="00CA56D4"/>
    <w:rsid w:val="00CA6327"/>
    <w:rsid w:val="00CA6D7B"/>
    <w:rsid w:val="00CA6F20"/>
    <w:rsid w:val="00CA755A"/>
    <w:rsid w:val="00CA79A6"/>
    <w:rsid w:val="00CA7B3E"/>
    <w:rsid w:val="00CA7BEF"/>
    <w:rsid w:val="00CB0451"/>
    <w:rsid w:val="00CB0D3E"/>
    <w:rsid w:val="00CB12DF"/>
    <w:rsid w:val="00CB14FA"/>
    <w:rsid w:val="00CB39AA"/>
    <w:rsid w:val="00CB5030"/>
    <w:rsid w:val="00CB552C"/>
    <w:rsid w:val="00CB57CF"/>
    <w:rsid w:val="00CB57F4"/>
    <w:rsid w:val="00CB5804"/>
    <w:rsid w:val="00CB5A64"/>
    <w:rsid w:val="00CB5D1C"/>
    <w:rsid w:val="00CB64A4"/>
    <w:rsid w:val="00CB6B77"/>
    <w:rsid w:val="00CB755B"/>
    <w:rsid w:val="00CB7C45"/>
    <w:rsid w:val="00CC0E69"/>
    <w:rsid w:val="00CC0FE1"/>
    <w:rsid w:val="00CC1B48"/>
    <w:rsid w:val="00CC2113"/>
    <w:rsid w:val="00CC2FC1"/>
    <w:rsid w:val="00CC3E48"/>
    <w:rsid w:val="00CC42EB"/>
    <w:rsid w:val="00CC4B45"/>
    <w:rsid w:val="00CC4D51"/>
    <w:rsid w:val="00CC694F"/>
    <w:rsid w:val="00CC6C1F"/>
    <w:rsid w:val="00CC7CD0"/>
    <w:rsid w:val="00CD0859"/>
    <w:rsid w:val="00CD153C"/>
    <w:rsid w:val="00CD263C"/>
    <w:rsid w:val="00CD52D4"/>
    <w:rsid w:val="00CD5878"/>
    <w:rsid w:val="00CD6A4E"/>
    <w:rsid w:val="00CD6B95"/>
    <w:rsid w:val="00CD7331"/>
    <w:rsid w:val="00CD7B07"/>
    <w:rsid w:val="00CE05BE"/>
    <w:rsid w:val="00CE08B0"/>
    <w:rsid w:val="00CE2EC4"/>
    <w:rsid w:val="00CE5D67"/>
    <w:rsid w:val="00CE625C"/>
    <w:rsid w:val="00CE671E"/>
    <w:rsid w:val="00CF08F4"/>
    <w:rsid w:val="00CF0E0B"/>
    <w:rsid w:val="00CF216B"/>
    <w:rsid w:val="00CF2D55"/>
    <w:rsid w:val="00CF319C"/>
    <w:rsid w:val="00CF3B70"/>
    <w:rsid w:val="00CF4DA4"/>
    <w:rsid w:val="00CF5267"/>
    <w:rsid w:val="00D019E0"/>
    <w:rsid w:val="00D027FE"/>
    <w:rsid w:val="00D02CCD"/>
    <w:rsid w:val="00D02F53"/>
    <w:rsid w:val="00D040A2"/>
    <w:rsid w:val="00D0449F"/>
    <w:rsid w:val="00D047E4"/>
    <w:rsid w:val="00D04897"/>
    <w:rsid w:val="00D04FE5"/>
    <w:rsid w:val="00D05961"/>
    <w:rsid w:val="00D064C2"/>
    <w:rsid w:val="00D06B7A"/>
    <w:rsid w:val="00D06E77"/>
    <w:rsid w:val="00D120CF"/>
    <w:rsid w:val="00D128C0"/>
    <w:rsid w:val="00D130BF"/>
    <w:rsid w:val="00D146F4"/>
    <w:rsid w:val="00D14DC5"/>
    <w:rsid w:val="00D15E76"/>
    <w:rsid w:val="00D166F8"/>
    <w:rsid w:val="00D166FE"/>
    <w:rsid w:val="00D176A7"/>
    <w:rsid w:val="00D176F7"/>
    <w:rsid w:val="00D17D30"/>
    <w:rsid w:val="00D20766"/>
    <w:rsid w:val="00D2081B"/>
    <w:rsid w:val="00D20EA5"/>
    <w:rsid w:val="00D2151D"/>
    <w:rsid w:val="00D222B8"/>
    <w:rsid w:val="00D227BB"/>
    <w:rsid w:val="00D237DB"/>
    <w:rsid w:val="00D253F3"/>
    <w:rsid w:val="00D2664C"/>
    <w:rsid w:val="00D2797D"/>
    <w:rsid w:val="00D3102C"/>
    <w:rsid w:val="00D31817"/>
    <w:rsid w:val="00D32190"/>
    <w:rsid w:val="00D32409"/>
    <w:rsid w:val="00D3275E"/>
    <w:rsid w:val="00D32C97"/>
    <w:rsid w:val="00D345F0"/>
    <w:rsid w:val="00D35086"/>
    <w:rsid w:val="00D352D0"/>
    <w:rsid w:val="00D36C1E"/>
    <w:rsid w:val="00D3707E"/>
    <w:rsid w:val="00D37BCE"/>
    <w:rsid w:val="00D4048C"/>
    <w:rsid w:val="00D40847"/>
    <w:rsid w:val="00D40DC2"/>
    <w:rsid w:val="00D40EAF"/>
    <w:rsid w:val="00D4332D"/>
    <w:rsid w:val="00D43596"/>
    <w:rsid w:val="00D43801"/>
    <w:rsid w:val="00D44E7B"/>
    <w:rsid w:val="00D44E8B"/>
    <w:rsid w:val="00D459C0"/>
    <w:rsid w:val="00D463C9"/>
    <w:rsid w:val="00D474D8"/>
    <w:rsid w:val="00D479FC"/>
    <w:rsid w:val="00D47A1A"/>
    <w:rsid w:val="00D50439"/>
    <w:rsid w:val="00D52944"/>
    <w:rsid w:val="00D52FD6"/>
    <w:rsid w:val="00D53A30"/>
    <w:rsid w:val="00D540B7"/>
    <w:rsid w:val="00D54BF3"/>
    <w:rsid w:val="00D55818"/>
    <w:rsid w:val="00D5726C"/>
    <w:rsid w:val="00D574CE"/>
    <w:rsid w:val="00D57839"/>
    <w:rsid w:val="00D60068"/>
    <w:rsid w:val="00D6044D"/>
    <w:rsid w:val="00D6086F"/>
    <w:rsid w:val="00D6092E"/>
    <w:rsid w:val="00D60A5B"/>
    <w:rsid w:val="00D61131"/>
    <w:rsid w:val="00D61233"/>
    <w:rsid w:val="00D61BC1"/>
    <w:rsid w:val="00D6289C"/>
    <w:rsid w:val="00D63820"/>
    <w:rsid w:val="00D6385E"/>
    <w:rsid w:val="00D63F6A"/>
    <w:rsid w:val="00D64177"/>
    <w:rsid w:val="00D64872"/>
    <w:rsid w:val="00D6491C"/>
    <w:rsid w:val="00D64981"/>
    <w:rsid w:val="00D653B9"/>
    <w:rsid w:val="00D65FA1"/>
    <w:rsid w:val="00D672D8"/>
    <w:rsid w:val="00D67805"/>
    <w:rsid w:val="00D67850"/>
    <w:rsid w:val="00D71146"/>
    <w:rsid w:val="00D715E5"/>
    <w:rsid w:val="00D74497"/>
    <w:rsid w:val="00D74C5D"/>
    <w:rsid w:val="00D74CED"/>
    <w:rsid w:val="00D767BA"/>
    <w:rsid w:val="00D76CA3"/>
    <w:rsid w:val="00D76DDF"/>
    <w:rsid w:val="00D77EA3"/>
    <w:rsid w:val="00D81792"/>
    <w:rsid w:val="00D8187B"/>
    <w:rsid w:val="00D81DF8"/>
    <w:rsid w:val="00D82FB6"/>
    <w:rsid w:val="00D83009"/>
    <w:rsid w:val="00D84AB7"/>
    <w:rsid w:val="00D871AD"/>
    <w:rsid w:val="00D9055F"/>
    <w:rsid w:val="00D90A7E"/>
    <w:rsid w:val="00D91044"/>
    <w:rsid w:val="00D9202A"/>
    <w:rsid w:val="00D92CC9"/>
    <w:rsid w:val="00D9317C"/>
    <w:rsid w:val="00D93FC4"/>
    <w:rsid w:val="00D94704"/>
    <w:rsid w:val="00D94B05"/>
    <w:rsid w:val="00D94C13"/>
    <w:rsid w:val="00D95845"/>
    <w:rsid w:val="00D96336"/>
    <w:rsid w:val="00D9671D"/>
    <w:rsid w:val="00D976A1"/>
    <w:rsid w:val="00D977C9"/>
    <w:rsid w:val="00D978A8"/>
    <w:rsid w:val="00DA017A"/>
    <w:rsid w:val="00DA0720"/>
    <w:rsid w:val="00DA14B0"/>
    <w:rsid w:val="00DA1C53"/>
    <w:rsid w:val="00DA1EC8"/>
    <w:rsid w:val="00DA2051"/>
    <w:rsid w:val="00DA2084"/>
    <w:rsid w:val="00DA25C3"/>
    <w:rsid w:val="00DA2EC2"/>
    <w:rsid w:val="00DA3007"/>
    <w:rsid w:val="00DA417B"/>
    <w:rsid w:val="00DA4F59"/>
    <w:rsid w:val="00DA54CF"/>
    <w:rsid w:val="00DA60AD"/>
    <w:rsid w:val="00DA64BD"/>
    <w:rsid w:val="00DA6871"/>
    <w:rsid w:val="00DA6F9F"/>
    <w:rsid w:val="00DB064B"/>
    <w:rsid w:val="00DB0B73"/>
    <w:rsid w:val="00DB199A"/>
    <w:rsid w:val="00DB4CF3"/>
    <w:rsid w:val="00DB5CD4"/>
    <w:rsid w:val="00DB64B8"/>
    <w:rsid w:val="00DB6B18"/>
    <w:rsid w:val="00DB70A2"/>
    <w:rsid w:val="00DC02C1"/>
    <w:rsid w:val="00DC1368"/>
    <w:rsid w:val="00DC17F2"/>
    <w:rsid w:val="00DC47B8"/>
    <w:rsid w:val="00DC4B8F"/>
    <w:rsid w:val="00DC50F1"/>
    <w:rsid w:val="00DC6547"/>
    <w:rsid w:val="00DD0884"/>
    <w:rsid w:val="00DD1BF2"/>
    <w:rsid w:val="00DD2E7B"/>
    <w:rsid w:val="00DD494D"/>
    <w:rsid w:val="00DD5BAA"/>
    <w:rsid w:val="00DD5F06"/>
    <w:rsid w:val="00DD6218"/>
    <w:rsid w:val="00DD6335"/>
    <w:rsid w:val="00DD65FE"/>
    <w:rsid w:val="00DD6C3A"/>
    <w:rsid w:val="00DD7489"/>
    <w:rsid w:val="00DD7E9A"/>
    <w:rsid w:val="00DE04BB"/>
    <w:rsid w:val="00DE0B32"/>
    <w:rsid w:val="00DE1098"/>
    <w:rsid w:val="00DE1536"/>
    <w:rsid w:val="00DE1BF6"/>
    <w:rsid w:val="00DE2163"/>
    <w:rsid w:val="00DE234F"/>
    <w:rsid w:val="00DE240C"/>
    <w:rsid w:val="00DE2761"/>
    <w:rsid w:val="00DE2A86"/>
    <w:rsid w:val="00DE30C5"/>
    <w:rsid w:val="00DE3E33"/>
    <w:rsid w:val="00DE3FDB"/>
    <w:rsid w:val="00DE6F7C"/>
    <w:rsid w:val="00DE7346"/>
    <w:rsid w:val="00DE73AF"/>
    <w:rsid w:val="00DF0328"/>
    <w:rsid w:val="00DF08BF"/>
    <w:rsid w:val="00DF1F38"/>
    <w:rsid w:val="00DF244B"/>
    <w:rsid w:val="00DF5512"/>
    <w:rsid w:val="00E0006C"/>
    <w:rsid w:val="00E00741"/>
    <w:rsid w:val="00E008D3"/>
    <w:rsid w:val="00E01A5B"/>
    <w:rsid w:val="00E0313E"/>
    <w:rsid w:val="00E03A31"/>
    <w:rsid w:val="00E04214"/>
    <w:rsid w:val="00E04352"/>
    <w:rsid w:val="00E04E5B"/>
    <w:rsid w:val="00E065A1"/>
    <w:rsid w:val="00E069EF"/>
    <w:rsid w:val="00E07394"/>
    <w:rsid w:val="00E078EE"/>
    <w:rsid w:val="00E07A56"/>
    <w:rsid w:val="00E115CE"/>
    <w:rsid w:val="00E1198F"/>
    <w:rsid w:val="00E11FA9"/>
    <w:rsid w:val="00E13E68"/>
    <w:rsid w:val="00E15D8F"/>
    <w:rsid w:val="00E17ABB"/>
    <w:rsid w:val="00E17C44"/>
    <w:rsid w:val="00E17F3E"/>
    <w:rsid w:val="00E225E5"/>
    <w:rsid w:val="00E22DDC"/>
    <w:rsid w:val="00E24638"/>
    <w:rsid w:val="00E2571C"/>
    <w:rsid w:val="00E25946"/>
    <w:rsid w:val="00E2652F"/>
    <w:rsid w:val="00E266CA"/>
    <w:rsid w:val="00E26B56"/>
    <w:rsid w:val="00E2742C"/>
    <w:rsid w:val="00E3050F"/>
    <w:rsid w:val="00E3095A"/>
    <w:rsid w:val="00E30B5A"/>
    <w:rsid w:val="00E311FD"/>
    <w:rsid w:val="00E31644"/>
    <w:rsid w:val="00E31CE8"/>
    <w:rsid w:val="00E32478"/>
    <w:rsid w:val="00E32730"/>
    <w:rsid w:val="00E358F9"/>
    <w:rsid w:val="00E3659E"/>
    <w:rsid w:val="00E3714F"/>
    <w:rsid w:val="00E40623"/>
    <w:rsid w:val="00E40CE8"/>
    <w:rsid w:val="00E4192F"/>
    <w:rsid w:val="00E424B0"/>
    <w:rsid w:val="00E42B9C"/>
    <w:rsid w:val="00E4323F"/>
    <w:rsid w:val="00E43CA2"/>
    <w:rsid w:val="00E43EEC"/>
    <w:rsid w:val="00E44037"/>
    <w:rsid w:val="00E44C5C"/>
    <w:rsid w:val="00E454D2"/>
    <w:rsid w:val="00E47374"/>
    <w:rsid w:val="00E473CF"/>
    <w:rsid w:val="00E47C4B"/>
    <w:rsid w:val="00E5020C"/>
    <w:rsid w:val="00E50DAC"/>
    <w:rsid w:val="00E5163F"/>
    <w:rsid w:val="00E51E20"/>
    <w:rsid w:val="00E525A8"/>
    <w:rsid w:val="00E531D4"/>
    <w:rsid w:val="00E53EA6"/>
    <w:rsid w:val="00E5458B"/>
    <w:rsid w:val="00E55C97"/>
    <w:rsid w:val="00E5667E"/>
    <w:rsid w:val="00E56C11"/>
    <w:rsid w:val="00E56D3D"/>
    <w:rsid w:val="00E57181"/>
    <w:rsid w:val="00E610BB"/>
    <w:rsid w:val="00E619B3"/>
    <w:rsid w:val="00E6279F"/>
    <w:rsid w:val="00E6356F"/>
    <w:rsid w:val="00E639BE"/>
    <w:rsid w:val="00E63F8E"/>
    <w:rsid w:val="00E64CAB"/>
    <w:rsid w:val="00E6525F"/>
    <w:rsid w:val="00E65752"/>
    <w:rsid w:val="00E65C78"/>
    <w:rsid w:val="00E66621"/>
    <w:rsid w:val="00E66798"/>
    <w:rsid w:val="00E67995"/>
    <w:rsid w:val="00E7116B"/>
    <w:rsid w:val="00E7134E"/>
    <w:rsid w:val="00E724B3"/>
    <w:rsid w:val="00E7352B"/>
    <w:rsid w:val="00E73EA5"/>
    <w:rsid w:val="00E7420D"/>
    <w:rsid w:val="00E7480F"/>
    <w:rsid w:val="00E74D6E"/>
    <w:rsid w:val="00E7502B"/>
    <w:rsid w:val="00E757C4"/>
    <w:rsid w:val="00E766C9"/>
    <w:rsid w:val="00E76B3E"/>
    <w:rsid w:val="00E76C36"/>
    <w:rsid w:val="00E76CA4"/>
    <w:rsid w:val="00E76DDA"/>
    <w:rsid w:val="00E773C9"/>
    <w:rsid w:val="00E8025E"/>
    <w:rsid w:val="00E81296"/>
    <w:rsid w:val="00E83344"/>
    <w:rsid w:val="00E83619"/>
    <w:rsid w:val="00E86B3C"/>
    <w:rsid w:val="00E8774A"/>
    <w:rsid w:val="00E8789C"/>
    <w:rsid w:val="00E87D54"/>
    <w:rsid w:val="00E91274"/>
    <w:rsid w:val="00E9153F"/>
    <w:rsid w:val="00E927D5"/>
    <w:rsid w:val="00E92F71"/>
    <w:rsid w:val="00E94FE4"/>
    <w:rsid w:val="00E97061"/>
    <w:rsid w:val="00E971E4"/>
    <w:rsid w:val="00EA0C55"/>
    <w:rsid w:val="00EA13FA"/>
    <w:rsid w:val="00EA1E94"/>
    <w:rsid w:val="00EA1F92"/>
    <w:rsid w:val="00EA26F1"/>
    <w:rsid w:val="00EA2BD6"/>
    <w:rsid w:val="00EA3580"/>
    <w:rsid w:val="00EA522E"/>
    <w:rsid w:val="00EA5446"/>
    <w:rsid w:val="00EA639F"/>
    <w:rsid w:val="00EA6782"/>
    <w:rsid w:val="00EA7B26"/>
    <w:rsid w:val="00EB03B4"/>
    <w:rsid w:val="00EB1547"/>
    <w:rsid w:val="00EB1775"/>
    <w:rsid w:val="00EB24F6"/>
    <w:rsid w:val="00EB35B3"/>
    <w:rsid w:val="00EB3650"/>
    <w:rsid w:val="00EB4247"/>
    <w:rsid w:val="00EB4C82"/>
    <w:rsid w:val="00EB54CD"/>
    <w:rsid w:val="00EB6117"/>
    <w:rsid w:val="00EB62F9"/>
    <w:rsid w:val="00EB6EEA"/>
    <w:rsid w:val="00EB7AFF"/>
    <w:rsid w:val="00EC127C"/>
    <w:rsid w:val="00EC316E"/>
    <w:rsid w:val="00EC33DE"/>
    <w:rsid w:val="00EC3D28"/>
    <w:rsid w:val="00EC3D9E"/>
    <w:rsid w:val="00EC4E79"/>
    <w:rsid w:val="00EC5530"/>
    <w:rsid w:val="00EC5C25"/>
    <w:rsid w:val="00EC5E0D"/>
    <w:rsid w:val="00EC6232"/>
    <w:rsid w:val="00EC6A0C"/>
    <w:rsid w:val="00EC751C"/>
    <w:rsid w:val="00EC7781"/>
    <w:rsid w:val="00EC7B76"/>
    <w:rsid w:val="00ED09E8"/>
    <w:rsid w:val="00ED0E4D"/>
    <w:rsid w:val="00ED142B"/>
    <w:rsid w:val="00ED22B5"/>
    <w:rsid w:val="00ED251D"/>
    <w:rsid w:val="00ED3C6C"/>
    <w:rsid w:val="00ED45FE"/>
    <w:rsid w:val="00ED5185"/>
    <w:rsid w:val="00ED5BA6"/>
    <w:rsid w:val="00ED654D"/>
    <w:rsid w:val="00EE0687"/>
    <w:rsid w:val="00EE0969"/>
    <w:rsid w:val="00EE0B6A"/>
    <w:rsid w:val="00EE0E0A"/>
    <w:rsid w:val="00EE330E"/>
    <w:rsid w:val="00EE558F"/>
    <w:rsid w:val="00EE57EB"/>
    <w:rsid w:val="00EE5B3B"/>
    <w:rsid w:val="00EE6606"/>
    <w:rsid w:val="00EE6AEE"/>
    <w:rsid w:val="00EE6D61"/>
    <w:rsid w:val="00EE7F88"/>
    <w:rsid w:val="00EF03B6"/>
    <w:rsid w:val="00EF06BB"/>
    <w:rsid w:val="00EF0D5F"/>
    <w:rsid w:val="00EF0DEA"/>
    <w:rsid w:val="00EF10B4"/>
    <w:rsid w:val="00EF2E30"/>
    <w:rsid w:val="00EF3403"/>
    <w:rsid w:val="00EF3629"/>
    <w:rsid w:val="00EF3C48"/>
    <w:rsid w:val="00EF5709"/>
    <w:rsid w:val="00EF5A4F"/>
    <w:rsid w:val="00EF6607"/>
    <w:rsid w:val="00EF6B6B"/>
    <w:rsid w:val="00EF6D45"/>
    <w:rsid w:val="00EF73A8"/>
    <w:rsid w:val="00EF760D"/>
    <w:rsid w:val="00EF7951"/>
    <w:rsid w:val="00EF7BEF"/>
    <w:rsid w:val="00EF7DAA"/>
    <w:rsid w:val="00F001EA"/>
    <w:rsid w:val="00F006DB"/>
    <w:rsid w:val="00F0116D"/>
    <w:rsid w:val="00F01A5C"/>
    <w:rsid w:val="00F01E84"/>
    <w:rsid w:val="00F01EEE"/>
    <w:rsid w:val="00F033E7"/>
    <w:rsid w:val="00F03F6A"/>
    <w:rsid w:val="00F04150"/>
    <w:rsid w:val="00F04C8D"/>
    <w:rsid w:val="00F05AEF"/>
    <w:rsid w:val="00F05D6D"/>
    <w:rsid w:val="00F10EED"/>
    <w:rsid w:val="00F10F17"/>
    <w:rsid w:val="00F112E8"/>
    <w:rsid w:val="00F1148D"/>
    <w:rsid w:val="00F11E82"/>
    <w:rsid w:val="00F14315"/>
    <w:rsid w:val="00F15158"/>
    <w:rsid w:val="00F166CD"/>
    <w:rsid w:val="00F17324"/>
    <w:rsid w:val="00F173FF"/>
    <w:rsid w:val="00F1773F"/>
    <w:rsid w:val="00F203D2"/>
    <w:rsid w:val="00F20FA1"/>
    <w:rsid w:val="00F214BC"/>
    <w:rsid w:val="00F22AB8"/>
    <w:rsid w:val="00F22FF8"/>
    <w:rsid w:val="00F24975"/>
    <w:rsid w:val="00F25138"/>
    <w:rsid w:val="00F251BD"/>
    <w:rsid w:val="00F252EC"/>
    <w:rsid w:val="00F25E9F"/>
    <w:rsid w:val="00F2600A"/>
    <w:rsid w:val="00F27938"/>
    <w:rsid w:val="00F3000F"/>
    <w:rsid w:val="00F313B0"/>
    <w:rsid w:val="00F32614"/>
    <w:rsid w:val="00F32D9C"/>
    <w:rsid w:val="00F34910"/>
    <w:rsid w:val="00F34927"/>
    <w:rsid w:val="00F34C2D"/>
    <w:rsid w:val="00F34D51"/>
    <w:rsid w:val="00F34E54"/>
    <w:rsid w:val="00F353B3"/>
    <w:rsid w:val="00F35C4F"/>
    <w:rsid w:val="00F35F80"/>
    <w:rsid w:val="00F365F5"/>
    <w:rsid w:val="00F368EE"/>
    <w:rsid w:val="00F416E4"/>
    <w:rsid w:val="00F41EFA"/>
    <w:rsid w:val="00F42975"/>
    <w:rsid w:val="00F4299B"/>
    <w:rsid w:val="00F42B48"/>
    <w:rsid w:val="00F43744"/>
    <w:rsid w:val="00F43D78"/>
    <w:rsid w:val="00F445A3"/>
    <w:rsid w:val="00F46300"/>
    <w:rsid w:val="00F46ED6"/>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6EB8"/>
    <w:rsid w:val="00F571C8"/>
    <w:rsid w:val="00F606F7"/>
    <w:rsid w:val="00F60D7B"/>
    <w:rsid w:val="00F611A6"/>
    <w:rsid w:val="00F61673"/>
    <w:rsid w:val="00F61CAD"/>
    <w:rsid w:val="00F6253F"/>
    <w:rsid w:val="00F6258D"/>
    <w:rsid w:val="00F62F6A"/>
    <w:rsid w:val="00F636DA"/>
    <w:rsid w:val="00F641AD"/>
    <w:rsid w:val="00F642D2"/>
    <w:rsid w:val="00F7075B"/>
    <w:rsid w:val="00F70A11"/>
    <w:rsid w:val="00F70D77"/>
    <w:rsid w:val="00F75614"/>
    <w:rsid w:val="00F75D97"/>
    <w:rsid w:val="00F769F4"/>
    <w:rsid w:val="00F76ECA"/>
    <w:rsid w:val="00F7742E"/>
    <w:rsid w:val="00F80885"/>
    <w:rsid w:val="00F80D2E"/>
    <w:rsid w:val="00F80D64"/>
    <w:rsid w:val="00F81721"/>
    <w:rsid w:val="00F81EAA"/>
    <w:rsid w:val="00F821BE"/>
    <w:rsid w:val="00F832F0"/>
    <w:rsid w:val="00F84BE2"/>
    <w:rsid w:val="00F84DE5"/>
    <w:rsid w:val="00F856B3"/>
    <w:rsid w:val="00F857CF"/>
    <w:rsid w:val="00F85A49"/>
    <w:rsid w:val="00F86879"/>
    <w:rsid w:val="00F8768B"/>
    <w:rsid w:val="00F901C8"/>
    <w:rsid w:val="00F90B28"/>
    <w:rsid w:val="00F91F65"/>
    <w:rsid w:val="00F92FCF"/>
    <w:rsid w:val="00F93051"/>
    <w:rsid w:val="00F93671"/>
    <w:rsid w:val="00F9484A"/>
    <w:rsid w:val="00F94B69"/>
    <w:rsid w:val="00F95533"/>
    <w:rsid w:val="00F97D39"/>
    <w:rsid w:val="00FA0670"/>
    <w:rsid w:val="00FA09BE"/>
    <w:rsid w:val="00FA14D0"/>
    <w:rsid w:val="00FA2C88"/>
    <w:rsid w:val="00FA2FC6"/>
    <w:rsid w:val="00FA36E0"/>
    <w:rsid w:val="00FA3C37"/>
    <w:rsid w:val="00FA4B4D"/>
    <w:rsid w:val="00FA51D6"/>
    <w:rsid w:val="00FA55EA"/>
    <w:rsid w:val="00FA5C01"/>
    <w:rsid w:val="00FA5EDC"/>
    <w:rsid w:val="00FA6C68"/>
    <w:rsid w:val="00FA7031"/>
    <w:rsid w:val="00FB12E6"/>
    <w:rsid w:val="00FB2677"/>
    <w:rsid w:val="00FB38C9"/>
    <w:rsid w:val="00FB54D3"/>
    <w:rsid w:val="00FB57A4"/>
    <w:rsid w:val="00FB686D"/>
    <w:rsid w:val="00FB6E90"/>
    <w:rsid w:val="00FB735C"/>
    <w:rsid w:val="00FB789C"/>
    <w:rsid w:val="00FB7F56"/>
    <w:rsid w:val="00FC013C"/>
    <w:rsid w:val="00FC1B51"/>
    <w:rsid w:val="00FC218F"/>
    <w:rsid w:val="00FC2DB7"/>
    <w:rsid w:val="00FC456E"/>
    <w:rsid w:val="00FC5329"/>
    <w:rsid w:val="00FC609C"/>
    <w:rsid w:val="00FC7127"/>
    <w:rsid w:val="00FC7E29"/>
    <w:rsid w:val="00FD05DB"/>
    <w:rsid w:val="00FD0A9E"/>
    <w:rsid w:val="00FD1A8F"/>
    <w:rsid w:val="00FD2133"/>
    <w:rsid w:val="00FD4270"/>
    <w:rsid w:val="00FD48D0"/>
    <w:rsid w:val="00FD4F03"/>
    <w:rsid w:val="00FD5F5B"/>
    <w:rsid w:val="00FD7507"/>
    <w:rsid w:val="00FD7AA2"/>
    <w:rsid w:val="00FE0168"/>
    <w:rsid w:val="00FE0468"/>
    <w:rsid w:val="00FE15F3"/>
    <w:rsid w:val="00FE178F"/>
    <w:rsid w:val="00FE21C3"/>
    <w:rsid w:val="00FE2E95"/>
    <w:rsid w:val="00FE3B5F"/>
    <w:rsid w:val="00FE4CD1"/>
    <w:rsid w:val="00FE60E2"/>
    <w:rsid w:val="00FE6724"/>
    <w:rsid w:val="00FE74BE"/>
    <w:rsid w:val="00FE7EE4"/>
    <w:rsid w:val="00FF0A53"/>
    <w:rsid w:val="00FF158A"/>
    <w:rsid w:val="00FF22D0"/>
    <w:rsid w:val="00FF2781"/>
    <w:rsid w:val="00FF3375"/>
    <w:rsid w:val="00FF408D"/>
    <w:rsid w:val="00FF5091"/>
    <w:rsid w:val="00FF536B"/>
    <w:rsid w:val="00FF5DA1"/>
    <w:rsid w:val="00FF5FE5"/>
    <w:rsid w:val="00FF7253"/>
    <w:rsid w:val="00FF77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2049"/>
    <o:shapelayout v:ext="edit">
      <o:idmap v:ext="edit" data="1"/>
    </o:shapelayout>
  </w:shapeDefaults>
  <w:decimalSymbol w:val=","/>
  <w:listSeparator w:val=";"/>
  <w14:docId w14:val="0D67943E"/>
  <w15:docId w15:val="{4316CBFD-36D4-4C1D-A8FC-F392E2230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B3B85"/>
    <w:rPr>
      <w:lang w:eastAsia="en-US"/>
    </w:rPr>
  </w:style>
  <w:style w:type="paragraph" w:styleId="Antrat1">
    <w:name w:val="heading 1"/>
    <w:basedOn w:val="prastasis"/>
    <w:next w:val="prastasis"/>
    <w:link w:val="Antrat1Diagrama"/>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textOutline w14:w="9525" w14:cap="flat" w14:cmpd="sng" w14:algn="ctr">
        <w14:solidFill>
          <w14:schemeClr w14:val="bg1"/>
        </w14:solidFill>
        <w14:prstDash w14:val="solid"/>
        <w14:round/>
      </w14:textOutline>
      <w14:textFill>
        <w14:no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BB3B85"/>
    <w:rPr>
      <w:lang w:val="en-US"/>
    </w:rPr>
  </w:style>
  <w:style w:type="character" w:styleId="Puslapioinaosnuoroda">
    <w:name w:val="footnote reference"/>
    <w:basedOn w:val="Numatytasispastraiposriftas"/>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F6329"/>
    <w:rPr>
      <w:lang w:eastAsia="en-US"/>
    </w:rPr>
  </w:style>
  <w:style w:type="paragraph" w:customStyle="1" w:styleId="S1lygis">
    <w:name w:val="_S 1 lygis"/>
    <w:basedOn w:val="prastasis"/>
    <w:uiPriority w:val="99"/>
    <w:rsid w:val="005A5B1E"/>
    <w:pPr>
      <w:numPr>
        <w:numId w:val="3"/>
      </w:numPr>
      <w:spacing w:before="240" w:after="240"/>
    </w:pPr>
    <w:rPr>
      <w:b/>
      <w:bCs/>
      <w:sz w:val="24"/>
      <w:szCs w:val="24"/>
    </w:rPr>
  </w:style>
  <w:style w:type="paragraph" w:customStyle="1" w:styleId="S2lygis">
    <w:name w:val="_S 2 lygis"/>
    <w:basedOn w:val="prastasis"/>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paragraph" w:styleId="Paprastasistekstas">
    <w:name w:val="Plain Text"/>
    <w:basedOn w:val="prastasis"/>
    <w:link w:val="PaprastasistekstasDiagrama"/>
    <w:uiPriority w:val="99"/>
    <w:unhideWhenUsed/>
    <w:rsid w:val="001F2864"/>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1F2864"/>
    <w:rPr>
      <w:rFonts w:ascii="Calibri" w:eastAsiaTheme="minorHAnsi" w:hAnsi="Calibri" w:cstheme="minorBidi"/>
      <w:sz w:val="22"/>
      <w:szCs w:val="21"/>
      <w:lang w:eastAsia="en-US"/>
    </w:rPr>
  </w:style>
  <w:style w:type="character" w:customStyle="1" w:styleId="UnresolvedMention1">
    <w:name w:val="Unresolved Mention1"/>
    <w:basedOn w:val="Numatytasispastraiposriftas"/>
    <w:uiPriority w:val="99"/>
    <w:semiHidden/>
    <w:unhideWhenUsed/>
    <w:rsid w:val="00A41DB8"/>
    <w:rPr>
      <w:color w:val="808080"/>
      <w:shd w:val="clear" w:color="auto" w:fill="E6E6E6"/>
    </w:rPr>
  </w:style>
  <w:style w:type="character" w:styleId="Vietosrezervavimoenklotekstas">
    <w:name w:val="Placeholder Text"/>
    <w:basedOn w:val="Numatytasispastraiposriftas"/>
    <w:uiPriority w:val="99"/>
    <w:semiHidden/>
    <w:rsid w:val="000A0A1E"/>
    <w:rPr>
      <w:color w:val="808080"/>
    </w:rPr>
  </w:style>
  <w:style w:type="character" w:customStyle="1" w:styleId="Laukeliai">
    <w:name w:val="Laukeliai"/>
    <w:basedOn w:val="Numatytasispastraiposriftas"/>
    <w:uiPriority w:val="1"/>
    <w:rsid w:val="000A0A1E"/>
    <w:rPr>
      <w:rFonts w:ascii="Arial" w:hAnsi="Arial"/>
      <w:sz w:val="20"/>
    </w:rPr>
  </w:style>
  <w:style w:type="character" w:customStyle="1" w:styleId="Antrat1Diagrama">
    <w:name w:val="Antraštė 1 Diagrama"/>
    <w:basedOn w:val="Numatytasispastraiposriftas"/>
    <w:link w:val="Antrat1"/>
    <w:rsid w:val="00C32E11"/>
    <w:rPr>
      <w:sz w:val="24"/>
      <w:lang w:eastAsia="en-US"/>
    </w:rPr>
  </w:style>
  <w:style w:type="paragraph" w:customStyle="1" w:styleId="Default">
    <w:name w:val="Default"/>
    <w:rsid w:val="0080170E"/>
    <w:pPr>
      <w:autoSpaceDE w:val="0"/>
      <w:autoSpaceDN w:val="0"/>
      <w:adjustRightInd w:val="0"/>
    </w:pPr>
    <w:rPr>
      <w:rFonts w:ascii="Verdana" w:hAnsi="Verdana" w:cs="Verdana"/>
      <w:color w:val="000000"/>
      <w:sz w:val="24"/>
      <w:szCs w:val="24"/>
    </w:rPr>
  </w:style>
  <w:style w:type="paragraph" w:customStyle="1" w:styleId="Style1">
    <w:name w:val="Style1"/>
    <w:basedOn w:val="prastasis"/>
    <w:link w:val="Style1Char"/>
    <w:autoRedefine/>
    <w:qFormat/>
    <w:rsid w:val="00B30024"/>
    <w:pPr>
      <w:tabs>
        <w:tab w:val="left" w:pos="1276"/>
      </w:tabs>
      <w:spacing w:line="276" w:lineRule="auto"/>
      <w:jc w:val="both"/>
    </w:pPr>
    <w:rPr>
      <w:sz w:val="24"/>
      <w:szCs w:val="24"/>
    </w:rPr>
  </w:style>
  <w:style w:type="character" w:customStyle="1" w:styleId="UnresolvedMention2">
    <w:name w:val="Unresolved Mention2"/>
    <w:basedOn w:val="Numatytasispastraiposriftas"/>
    <w:uiPriority w:val="99"/>
    <w:semiHidden/>
    <w:unhideWhenUsed/>
    <w:rsid w:val="00F75D97"/>
    <w:rPr>
      <w:color w:val="605E5C"/>
      <w:shd w:val="clear" w:color="auto" w:fill="E1DFDD"/>
    </w:rPr>
  </w:style>
  <w:style w:type="character" w:customStyle="1" w:styleId="Style1Char">
    <w:name w:val="Style1 Char"/>
    <w:basedOn w:val="Numatytasispastraiposriftas"/>
    <w:link w:val="Style1"/>
    <w:rsid w:val="00AE6CD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2194130">
      <w:bodyDiv w:val="1"/>
      <w:marLeft w:val="0"/>
      <w:marRight w:val="0"/>
      <w:marTop w:val="0"/>
      <w:marBottom w:val="0"/>
      <w:divBdr>
        <w:top w:val="none" w:sz="0" w:space="0" w:color="auto"/>
        <w:left w:val="none" w:sz="0" w:space="0" w:color="auto"/>
        <w:bottom w:val="none" w:sz="0" w:space="0" w:color="auto"/>
        <w:right w:val="none" w:sz="0" w:space="0" w:color="auto"/>
      </w:divBdr>
    </w:div>
    <w:div w:id="825558214">
      <w:bodyDiv w:val="1"/>
      <w:marLeft w:val="0"/>
      <w:marRight w:val="0"/>
      <w:marTop w:val="0"/>
      <w:marBottom w:val="0"/>
      <w:divBdr>
        <w:top w:val="none" w:sz="0" w:space="0" w:color="auto"/>
        <w:left w:val="none" w:sz="0" w:space="0" w:color="auto"/>
        <w:bottom w:val="none" w:sz="0" w:space="0" w:color="auto"/>
        <w:right w:val="none" w:sz="0" w:space="0" w:color="auto"/>
      </w:divBdr>
    </w:div>
    <w:div w:id="83807764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biblio@lnb.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biblio@lnb.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280890</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4CAEB-EDD0-4586-8C6E-C797B31DA22F}">
  <ds:schemaRefs>
    <ds:schemaRef ds:uri="http://schemas.microsoft.com/sharepoint/v3/contenttype/forms"/>
  </ds:schemaRefs>
</ds:datastoreItem>
</file>

<file path=customXml/itemProps2.xml><?xml version="1.0" encoding="utf-8"?>
<ds:datastoreItem xmlns:ds="http://schemas.openxmlformats.org/officeDocument/2006/customXml" ds:itemID="{FA49BB42-D0B1-4AC0-A9DC-1F833FC28DD2}">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3AE17606-14C4-409A-983E-35A71B19D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4AC5F2-4E7E-458B-A86E-4525E2C306EA}">
  <ds:schemaRefs>
    <ds:schemaRef ds:uri="http://schemas.openxmlformats.org/officeDocument/2006/bibliography"/>
  </ds:schemaRefs>
</ds:datastoreItem>
</file>

<file path=customXml/itemProps5.xml><?xml version="1.0" encoding="utf-8"?>
<ds:datastoreItem xmlns:ds="http://schemas.openxmlformats.org/officeDocument/2006/customXml" ds:itemID="{924DAF71-C7D5-43CE-9BE9-209CE6AD1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16</Pages>
  <Words>33500</Words>
  <Characters>19095</Characters>
  <Application>Microsoft Office Word</Application>
  <DocSecurity>0</DocSecurity>
  <Lines>159</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Company/>
  <LinksUpToDate>false</LinksUpToDate>
  <CharactersWithSpaces>52491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Vilma Rozenbergaitė</cp:lastModifiedBy>
  <cp:revision>2</cp:revision>
  <cp:lastPrinted>2016-06-28T11:55:00Z</cp:lastPrinted>
  <dcterms:created xsi:type="dcterms:W3CDTF">2024-10-02T17:13:00Z</dcterms:created>
  <dcterms:modified xsi:type="dcterms:W3CDTF">2025-01-29T13:58:00Z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2004-11-08T11:09:30Z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2004-11-08T11:09:30Z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2004-11-08T11:09:30Z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2004-11-08T11:09:30Z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2004-11-08T11:09:30Z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2004-11-08T11:09:30Z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2004-11-08T11:09:30Z</vt:lpwstr>
  </property>
  <property fmtid="{D5CDD505-2E9C-101B-9397-08002B2CF9AE}" pid="128" name="AssignedCompany">
    <vt:lpwstr>
    </vt:lpwstr>
  </property>
  <property fmtid="{D5CDD505-2E9C-101B-9397-08002B2CF9AE}" pid="129" name="PVM_x0020_s_x0105_skaitos_x0020_fakt_x016b_ros_x0020_gavimo_x0020_data">
    <vt:lpwstr>2004-11-08T11:09:30Z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2004-11-08T11:09:30Z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2004-11-08T11:09:30Z</vt:lpwstr>
  </property>
  <property fmtid="{D5CDD505-2E9C-101B-9397-08002B2CF9AE}" pid="169" name="Pirkimo paraiškos pavadinimas">
    <vt:lpwstr>
    </vt:lpwstr>
  </property>
  <property fmtid="{D5CDD505-2E9C-101B-9397-08002B2CF9AE}" pid="170" name="Voku atplesimo data">
    <vt:lpwstr>
    </vt:lpwstr>
  </property>
  <property fmtid="{D5CDD505-2E9C-101B-9397-08002B2CF9AE}" pid="171" name="Sutarties data">
    <vt:lpwstr>
    </vt:lpwstr>
  </property>
  <property fmtid="{D5CDD505-2E9C-101B-9397-08002B2CF9AE}" pid="172" name="Kelionės trukmė nuo:">
    <vt:lpwstr>2004-11-08T11:09:30Z</vt:lpwstr>
  </property>
  <property fmtid="{D5CDD505-2E9C-101B-9397-08002B2CF9AE}" pid="173" name="Gauto dok.tipas">
    <vt:lpwstr>
    </vt:lpwstr>
  </property>
  <property fmtid="{D5CDD505-2E9C-101B-9397-08002B2CF9AE}" pid="174" name="konkurse norinciu dalyvauti sk">
    <vt:lpwstr>
    </vt:lpwstr>
  </property>
  <property fmtid="{D5CDD505-2E9C-101B-9397-08002B2CF9AE}" pid="175" name="Regiono pateikusio pirkimo paraišką pavadinimas">
    <vt:lpwstr>
    </vt:lpwstr>
  </property>
  <property fmtid="{D5CDD505-2E9C-101B-9397-08002B2CF9AE}" pid="176" name="Konkurso paskelbimo data">
    <vt:lpwstr>
    </vt:lpwstr>
  </property>
  <property fmtid="{D5CDD505-2E9C-101B-9397-08002B2CF9AE}" pid="177" name="Medžiagos nagrinėjimas">
    <vt:lpwstr>
    </vt:lpwstr>
  </property>
  <property fmtid="{D5CDD505-2E9C-101B-9397-08002B2CF9AE}" pid="178" name="Mato vnt.">
    <vt:lpwstr>
    </vt:lpwstr>
  </property>
  <property fmtid="{D5CDD505-2E9C-101B-9397-08002B2CF9AE}" pid="179" name="Laimėjo">
    <vt:lpwstr>
    </vt:lpwstr>
  </property>
  <property fmtid="{D5CDD505-2E9C-101B-9397-08002B2CF9AE}" pid="180" name="Sutarties ivykdymas">
    <vt:lpwstr>
    </vt:lpwstr>
  </property>
  <property fmtid="{D5CDD505-2E9C-101B-9397-08002B2CF9AE}" pid="181" name="krovinio pavad">
    <vt:lpwstr>
    </vt:lpwstr>
  </property>
  <property fmtid="{D5CDD505-2E9C-101B-9397-08002B2CF9AE}" pid="182" name="Suma pagal sąskaitą-faktūrą iš viso (Lt)">
    <vt:lpwstr>
    </vt:lpwstr>
  </property>
  <property fmtid="{D5CDD505-2E9C-101B-9397-08002B2CF9AE}" pid="183" name="Išplatinta">
    <vt:lpwstr>
    </vt:lpwstr>
  </property>
  <property fmtid="{D5CDD505-2E9C-101B-9397-08002B2CF9AE}" pid="184" name="parasymo data">
    <vt:lpwstr>
    </vt:lpwstr>
  </property>
  <property fmtid="{D5CDD505-2E9C-101B-9397-08002B2CF9AE}" pid="185" name="Sutarties uztikrinimas">
    <vt:lpwstr>
    </vt:lpwstr>
  </property>
  <property fmtid="{D5CDD505-2E9C-101B-9397-08002B2CF9AE}" pid="186" name="Konkurso dalyviu sarasas">
    <vt:lpwstr>
    </vt:lpwstr>
  </property>
  <property fmtid="{D5CDD505-2E9C-101B-9397-08002B2CF9AE}" pid="187" name="Registracijos nr">
    <vt:lpwstr>
    </vt:lpwstr>
  </property>
  <property fmtid="{D5CDD505-2E9C-101B-9397-08002B2CF9AE}" pid="188" name="Voku atplesimo atidejimo istorija">
    <vt:lpwstr>
    </vt:lpwstr>
  </property>
  <property fmtid="{D5CDD505-2E9C-101B-9397-08002B2CF9AE}" pid="189" name="Sutarties suma be PVM">
    <vt:lpwstr>
    </vt:lpwstr>
  </property>
  <property fmtid="{D5CDD505-2E9C-101B-9397-08002B2CF9AE}" pid="190" name="Suma pagal sąskaitą-faktūrą PVM (Lt)">
    <vt:lpwstr>
    </vt:lpwstr>
  </property>
  <property fmtid="{D5CDD505-2E9C-101B-9397-08002B2CF9AE}" pid="191" name="Kvietimo numeris">
    <vt:lpwstr>
    </vt:lpwstr>
  </property>
  <property fmtid="{D5CDD505-2E9C-101B-9397-08002B2CF9AE}" pid="192" name="Pirkimo paraiškos numeris">
    <vt:lpwstr>
    </vt:lpwstr>
  </property>
  <property fmtid="{D5CDD505-2E9C-101B-9397-08002B2CF9AE}" pid="193" name="Laimėtojas">
    <vt:lpwstr>
    </vt:lpwstr>
  </property>
  <property fmtid="{D5CDD505-2E9C-101B-9397-08002B2CF9AE}" pid="194" name="Registracijos data">
    <vt:lpwstr>2004-11-08T11:09:30Z</vt:lpwstr>
  </property>
  <property fmtid="{D5CDD505-2E9C-101B-9397-08002B2CF9AE}" pid="195" name="Sutarties galiojimo sąlygos">
    <vt:lpwstr>
    </vt:lpwstr>
  </property>
  <property fmtid="{D5CDD505-2E9C-101B-9397-08002B2CF9AE}" pid="196" name="Padalinio kodas">
    <vt:lpwstr>
    </vt:lpwstr>
  </property>
  <property fmtid="{D5CDD505-2E9C-101B-9397-08002B2CF9AE}" pid="197" name="ekspertų išvadų pateikimo data">
    <vt:lpwstr>
    </vt:lpwstr>
  </property>
  <property fmtid="{D5CDD505-2E9C-101B-9397-08002B2CF9AE}" pid="198" name="PVM sąskaitą faktūrą išrašiusio asmens PVM mokėtojo kodas">
    <vt:lpwstr>
    </vt:lpwstr>
  </property>
  <property fmtid="{D5CDD505-2E9C-101B-9397-08002B2CF9AE}" pid="199" name="Protokolo tipas">
    <vt:lpwstr>
    </vt:lpwstr>
  </property>
  <property fmtid="{D5CDD505-2E9C-101B-9397-08002B2CF9AE}" pid="200" name="Suteikta paslauga">
    <vt:lpwstr>
    </vt:lpwstr>
  </property>
  <property fmtid="{D5CDD505-2E9C-101B-9397-08002B2CF9AE}" pid="201" name="Sutartis galioja iki">
    <vt:lpwstr>
    </vt:lpwstr>
  </property>
  <property fmtid="{D5CDD505-2E9C-101B-9397-08002B2CF9AE}" pid="202" name="Vertė">
    <vt:lpwstr>
    </vt:lpwstr>
  </property>
  <property fmtid="{D5CDD505-2E9C-101B-9397-08002B2CF9AE}" pid="203" name="Rašto tema: dėl prijungimo prie tinklų">
    <vt:lpwstr>0</vt:lpwstr>
  </property>
  <property fmtid="{D5CDD505-2E9C-101B-9397-08002B2CF9AE}" pid="204" name="Originalas gautas į RST">
    <vt:lpwstr>0</vt:lpwstr>
  </property>
  <property fmtid="{D5CDD505-2E9C-101B-9397-08002B2CF9AE}" pid="205" name="Apmokėjimo terminas">
    <vt:lpwstr>
    </vt:lpwstr>
  </property>
  <property fmtid="{D5CDD505-2E9C-101B-9397-08002B2CF9AE}" pid="206" name="Padalinio pavadinimas">
    <vt:lpwstr>
    </vt:lpwstr>
  </property>
  <property fmtid="{D5CDD505-2E9C-101B-9397-08002B2CF9AE}" pid="207" name="Sutarties Nr.">
    <vt:lpwstr>
    </vt:lpwstr>
  </property>
  <property fmtid="{D5CDD505-2E9C-101B-9397-08002B2CF9AE}" pid="208" name="Voku atplesimo atidejimas">
    <vt:lpwstr>
    </vt:lpwstr>
  </property>
  <property fmtid="{D5CDD505-2E9C-101B-9397-08002B2CF9AE}" pid="209" name="grąžinta atgal">
    <vt:lpwstr>
    </vt:lpwstr>
  </property>
  <property fmtid="{D5CDD505-2E9C-101B-9397-08002B2CF9AE}" pid="210" name="Rašto tema: dėl sutarčių sąlygų">
    <vt:lpwstr>0</vt:lpwstr>
  </property>
  <property fmtid="{D5CDD505-2E9C-101B-9397-08002B2CF9AE}" pid="211" name="Rašto tema: dėl kainų ir tarifų">
    <vt:lpwstr>0</vt:lpwstr>
  </property>
  <property fmtid="{D5CDD505-2E9C-101B-9397-08002B2CF9AE}" pid="212" name="Ataskaitos pavadinimas">
    <vt:lpwstr>
    </vt:lpwstr>
  </property>
  <property fmtid="{D5CDD505-2E9C-101B-9397-08002B2CF9AE}" pid="213" name="pavardė vardas">
    <vt:lpwstr>
    </vt:lpwstr>
  </property>
  <property fmtid="{D5CDD505-2E9C-101B-9397-08002B2CF9AE}" pid="214" name="suma uz krovini">
    <vt:lpwstr>
    </vt:lpwstr>
  </property>
  <property fmtid="{D5CDD505-2E9C-101B-9397-08002B2CF9AE}" pid="215" name="Sutarties suma su PVM">
    <vt:lpwstr>
    </vt:lpwstr>
  </property>
  <property fmtid="{D5CDD505-2E9C-101B-9397-08002B2CF9AE}" pid="216" name="Rašto tema: dėl diskriminavimo">
    <vt:lpwstr>0</vt:lpwstr>
  </property>
  <property fmtid="{D5CDD505-2E9C-101B-9397-08002B2CF9AE}" pid="217" name="PVM sąskaitos faktūros gavimo data">
    <vt:lpwstr>2004-11-08T11:09:30Z</vt:lpwstr>
  </property>
  <property fmtid="{D5CDD505-2E9C-101B-9397-08002B2CF9AE}" pid="218" name="Sąskaita gauta:">
    <vt:lpwstr>
    </vt:lpwstr>
  </property>
  <property fmtid="{D5CDD505-2E9C-101B-9397-08002B2CF9AE}" pid="219" name="Pirkimo budas">
    <vt:lpwstr>
    </vt:lpwstr>
  </property>
  <property fmtid="{D5CDD505-2E9C-101B-9397-08002B2CF9AE}" pid="220" name="Konkurso pavadinimas">
    <vt:lpwstr>
    </vt:lpwstr>
  </property>
  <property fmtid="{D5CDD505-2E9C-101B-9397-08002B2CF9AE}" pid="221" name="Pasiulymo uztikrinimas">
    <vt:lpwstr>
    </vt:lpwstr>
  </property>
  <property fmtid="{D5CDD505-2E9C-101B-9397-08002B2CF9AE}" pid="222" name="Voku atplesimo protokolo Nr">
    <vt:lpwstr>
    </vt:lpwstr>
  </property>
  <property fmtid="{D5CDD505-2E9C-101B-9397-08002B2CF9AE}" pid="223" name="Kam nukreipta">
    <vt:lpwstr>
    </vt:lpwstr>
  </property>
  <property fmtid="{D5CDD505-2E9C-101B-9397-08002B2CF9AE}" pid="224" name="TaxCatchAll">
    <vt:lpwstr>4344;#Skaitmeninių sprendimų projektų skyrius|78470913-a55f-4d57-8683-90e0e7ae2c9d;#3465;#Pirkimų ir pažeidimų prevencijos skyrius|910dd03e-a0db-46f4-af07-603a3c0d6728</vt:lpwstr>
  </property>
  <property fmtid="{D5CDD505-2E9C-101B-9397-08002B2CF9AE}" pid="225" name="DmsPermissionsFlags">
    <vt:lpwstr>,SECTRUE,</vt:lpwstr>
  </property>
  <property fmtid="{D5CDD505-2E9C-101B-9397-08002B2CF9AE}" pid="226"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227" name="ContentTypeId">
    <vt:lpwstr>0x01010031A3634DF9DB4FFBA1EC65766E7376F5002DB646006A010C41A03564BD150A5EE1</vt:lpwstr>
  </property>
  <property fmtid="{D5CDD505-2E9C-101B-9397-08002B2CF9AE}" pid="228" name="DmsPermissionsConfid">
    <vt:bool>false</vt:bool>
  </property>
  <property fmtid="{D5CDD505-2E9C-101B-9397-08002B2CF9AE}" pid="229" name="DmsPermissionsUsers">
    <vt:lpwstr>1073741823;#Sistemos abonementas;#1165;#Kristina Gaižutienė;#1255;#Monika Barkauskaitė;#790;#Lina Jucytė;#1093;#i:0#.w|cpma\vyginta-gr</vt:lpwstr>
  </property>
  <property fmtid="{D5CDD505-2E9C-101B-9397-08002B2CF9AE}" pid="230" name="DmsDocPrepDocSendRegReal">
    <vt:bool>false</vt:bool>
  </property>
  <property fmtid="{D5CDD505-2E9C-101B-9397-08002B2CF9AE}" pid="231" name="DmsWaitingForSign">
    <vt:bool>false</vt:bool>
  </property>
  <property fmtid="{D5CDD505-2E9C-101B-9397-08002B2CF9AE}" pid="232" name="DmsCPVADocSubtype">
    <vt:lpwstr/>
  </property>
  <property fmtid="{D5CDD505-2E9C-101B-9397-08002B2CF9AE}" pid="233" name="DmsSendingDocType">
    <vt:lpwstr/>
  </property>
  <property fmtid="{D5CDD505-2E9C-101B-9397-08002B2CF9AE}" pid="234" name="DmsCPVADocProgram">
    <vt:lpwstr/>
  </property>
  <property fmtid="{D5CDD505-2E9C-101B-9397-08002B2CF9AE}" pid="235" name="DmsVisers">
    <vt:lpwstr/>
  </property>
  <property fmtid="{D5CDD505-2E9C-101B-9397-08002B2CF9AE}" pid="236" name="DmsOrganizer">
    <vt:lpwstr/>
  </property>
  <property fmtid="{D5CDD505-2E9C-101B-9397-08002B2CF9AE}" pid="237" name="DmsRegState">
    <vt:lpwstr>Naujas</vt:lpwstr>
  </property>
  <property fmtid="{D5CDD505-2E9C-101B-9397-08002B2CF9AE}" pid="238" name="DmsSendingType">
    <vt:lpwstr>8</vt:lpwstr>
  </property>
  <property fmtid="{D5CDD505-2E9C-101B-9397-08002B2CF9AE}" pid="239" name="DmsResponsiblePerson">
    <vt:lpwstr/>
  </property>
  <property fmtid="{D5CDD505-2E9C-101B-9397-08002B2CF9AE}" pid="240" name="DmsCoordinators">
    <vt:lpwstr/>
  </property>
  <property fmtid="{D5CDD505-2E9C-101B-9397-08002B2CF9AE}" pid="241" name="DmsDocPrepAdocType">
    <vt:lpwstr>-</vt:lpwstr>
  </property>
  <property fmtid="{D5CDD505-2E9C-101B-9397-08002B2CF9AE}" pid="242" name="DmsCPVAOtherResponsiblePersons">
    <vt:lpwstr/>
  </property>
  <property fmtid="{D5CDD505-2E9C-101B-9397-08002B2CF9AE}" pid="243" name="DmsApprovers">
    <vt:lpwstr/>
  </property>
  <property fmtid="{D5CDD505-2E9C-101B-9397-08002B2CF9AE}" pid="244" name="DmsSigners">
    <vt:lpwstr/>
  </property>
  <property fmtid="{D5CDD505-2E9C-101B-9397-08002B2CF9AE}" pid="245" name="DmsRegPerson">
    <vt:lpwstr/>
  </property>
  <property fmtid="{D5CDD505-2E9C-101B-9397-08002B2CF9AE}" pid="246" name="OLD_DMSPERMISSIONSCONFID_VALUE">
    <vt:lpwstr>False_</vt:lpwstr>
  </property>
  <property fmtid="{D5CDD505-2E9C-101B-9397-08002B2CF9AE}" pid="247" name="h5d7dfff98a247c1954587ec9b17d55b">
    <vt:lpwstr/>
  </property>
  <property fmtid="{D5CDD505-2E9C-101B-9397-08002B2CF9AE}" pid="248" name="bef85333021544dbbbb8b847b70284cc">
    <vt:lpwstr/>
  </property>
  <property fmtid="{D5CDD505-2E9C-101B-9397-08002B2CF9AE}" pid="249" name="b1f23dead1274c488d632b6cb8d4aba0">
    <vt:lpwstr/>
  </property>
  <property fmtid="{D5CDD505-2E9C-101B-9397-08002B2CF9AE}" pid="250" name="DmsCase">
    <vt:lpwstr>109085</vt:lpwstr>
  </property>
  <property fmtid="{D5CDD505-2E9C-101B-9397-08002B2CF9AE}" pid="251" name="o3cb2451d6904553a72e202c291dd6d8">
    <vt:lpwstr/>
  </property>
  <property fmtid="{D5CDD505-2E9C-101B-9397-08002B2CF9AE}" pid="252" name="e60ee4271ca74d28a1640aed29de29ee">
    <vt:lpwstr/>
  </property>
  <property fmtid="{D5CDD505-2E9C-101B-9397-08002B2CF9AE}" pid="253" name="DmsRegister">
    <vt:lpwstr>110453</vt:lpwstr>
  </property>
</Properties>
</file>